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Who we </w:t>
      </w:r>
      <w:r w:rsidR="004D7DB1" w:rsidRPr="00402D1A">
        <w:rPr>
          <w:rFonts w:ascii="Bahnschrift" w:hAnsi="Bahnschrift"/>
          <w:b/>
          <w:bCs/>
        </w:rPr>
        <w:t>are?</w:t>
      </w:r>
    </w:p>
    <w:p w14:paraId="14FB5D3B" w14:textId="77777777" w:rsidR="000A59C1" w:rsidRPr="00402D1A" w:rsidRDefault="000A59C1" w:rsidP="000A59C1">
      <w:pPr>
        <w:rPr>
          <w:rFonts w:ascii="Bahnschrift" w:hAnsi="Bahnschrift"/>
        </w:rPr>
      </w:pPr>
    </w:p>
    <w:p w14:paraId="5E48AAD0" w14:textId="65B5F9C0" w:rsidR="006C0E30" w:rsidRPr="00402D1A" w:rsidRDefault="006C0E30" w:rsidP="006C0E30">
      <w:pPr>
        <w:rPr>
          <w:rFonts w:ascii="Bahnschrift" w:hAnsi="Bahnschrift"/>
        </w:rPr>
      </w:pPr>
      <w:r w:rsidRPr="00402D1A">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Pr="00402D1A" w:rsidRDefault="00E456A2" w:rsidP="006C0E30">
      <w:pPr>
        <w:rPr>
          <w:rFonts w:ascii="Bahnschrift" w:hAnsi="Bahnschrift"/>
        </w:rPr>
      </w:pPr>
    </w:p>
    <w:p w14:paraId="4C34025F" w14:textId="77777777" w:rsidR="00E456A2" w:rsidRPr="00912FE5" w:rsidRDefault="00E456A2" w:rsidP="00E456A2">
      <w:pPr>
        <w:rPr>
          <w:rFonts w:ascii="Bahnschrift" w:hAnsi="Bahnschrift"/>
          <w:b/>
          <w:bCs/>
          <w:i/>
          <w:iCs/>
        </w:rPr>
      </w:pPr>
      <w:r w:rsidRPr="00912FE5">
        <w:rPr>
          <w:rFonts w:ascii="Bahnschrift" w:hAnsi="Bahnschrift"/>
          <w:b/>
          <w:bCs/>
          <w:i/>
          <w:iCs/>
        </w:rPr>
        <w:t>TCHC is a disability confident committed employer.</w:t>
      </w:r>
    </w:p>
    <w:p w14:paraId="1B16B8A5" w14:textId="178318BC" w:rsidR="00FC41C5" w:rsidRPr="00402D1A" w:rsidRDefault="006C0E30" w:rsidP="00FC41C5">
      <w:pPr>
        <w:rPr>
          <w:rFonts w:ascii="Bahnschrift" w:hAnsi="Bahnschrift"/>
        </w:rPr>
      </w:pPr>
      <w:r w:rsidRPr="00402D1A">
        <w:rPr>
          <w:rFonts w:ascii="Bahnschrift" w:hAnsi="Bahnschrift"/>
        </w:rPr>
        <w:t>  </w:t>
      </w:r>
    </w:p>
    <w:p w14:paraId="05020656" w14:textId="586337C7" w:rsidR="00097334"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Who </w:t>
      </w:r>
      <w:r w:rsidR="00DD4297" w:rsidRPr="00402D1A">
        <w:rPr>
          <w:rFonts w:ascii="Bahnschrift" w:hAnsi="Bahnschrift"/>
          <w:b/>
          <w:bCs/>
        </w:rPr>
        <w:t>are we</w:t>
      </w:r>
      <w:r w:rsidRPr="00402D1A">
        <w:rPr>
          <w:rFonts w:ascii="Bahnschrift" w:hAnsi="Bahnschrift"/>
          <w:b/>
          <w:bCs/>
        </w:rPr>
        <w:t xml:space="preserve"> looking </w:t>
      </w:r>
      <w:r w:rsidR="004D7DB1" w:rsidRPr="00402D1A">
        <w:rPr>
          <w:rFonts w:ascii="Bahnschrift" w:hAnsi="Bahnschrift"/>
          <w:b/>
          <w:bCs/>
        </w:rPr>
        <w:t>for?</w:t>
      </w:r>
    </w:p>
    <w:p w14:paraId="5322C275" w14:textId="77777777" w:rsidR="00566D60" w:rsidRPr="00402D1A" w:rsidRDefault="00566D60" w:rsidP="00566D60">
      <w:pPr>
        <w:rPr>
          <w:rFonts w:ascii="Bahnschrift" w:hAnsi="Bahnschrift"/>
        </w:rPr>
      </w:pPr>
    </w:p>
    <w:p w14:paraId="7BE12EAF" w14:textId="0BADD558" w:rsidR="00117583" w:rsidRPr="00402D1A" w:rsidRDefault="0068375E" w:rsidP="00117583">
      <w:pPr>
        <w:rPr>
          <w:rFonts w:ascii="Bahnschrift" w:hAnsi="Bahnschrift"/>
        </w:rPr>
      </w:pPr>
      <w:r w:rsidRPr="00402D1A">
        <w:rPr>
          <w:rFonts w:ascii="Bahnschrift" w:hAnsi="Bahnschrift"/>
        </w:rPr>
        <w:t>TCHC is looking</w:t>
      </w:r>
      <w:r w:rsidR="000C1159" w:rsidRPr="00402D1A">
        <w:rPr>
          <w:rFonts w:ascii="Bahnschrift" w:hAnsi="Bahnschrift"/>
        </w:rPr>
        <w:t xml:space="preserve"> for </w:t>
      </w:r>
      <w:r w:rsidR="00117583" w:rsidRPr="00402D1A">
        <w:rPr>
          <w:rFonts w:ascii="Bahnschrift" w:hAnsi="Bahnschrift"/>
        </w:rPr>
        <w:t xml:space="preserve">an inspiring individual with a real passion for </w:t>
      </w:r>
      <w:r w:rsidR="00447D9C" w:rsidRPr="00402D1A">
        <w:rPr>
          <w:rFonts w:ascii="Bahnschrift" w:hAnsi="Bahnschrift"/>
        </w:rPr>
        <w:t>supporting young people in education.</w:t>
      </w:r>
    </w:p>
    <w:p w14:paraId="08C8E2E4" w14:textId="77777777" w:rsidR="00117583" w:rsidRPr="00402D1A" w:rsidRDefault="00117583" w:rsidP="00117583">
      <w:pPr>
        <w:rPr>
          <w:rFonts w:ascii="Bahnschrift" w:hAnsi="Bahnschrift"/>
        </w:rPr>
      </w:pPr>
    </w:p>
    <w:p w14:paraId="6C0BCECC" w14:textId="34BD13DC" w:rsidR="00141AEA" w:rsidRDefault="00141AEA" w:rsidP="00117583">
      <w:pPr>
        <w:rPr>
          <w:rFonts w:ascii="Bahnschrift" w:hAnsi="Bahnschrift"/>
        </w:rPr>
      </w:pPr>
      <w:r>
        <w:rPr>
          <w:rFonts w:ascii="Bahnschrift" w:hAnsi="Bahnschrift"/>
        </w:rPr>
        <w:t xml:space="preserve">Are you experienced in the construction industry and looking for an opportunity to move into teaching? </w:t>
      </w:r>
    </w:p>
    <w:p w14:paraId="710B6825" w14:textId="77777777" w:rsidR="00141AEA" w:rsidRDefault="00117583" w:rsidP="00117583">
      <w:pPr>
        <w:rPr>
          <w:rFonts w:ascii="Bahnschrift" w:hAnsi="Bahnschrift"/>
        </w:rPr>
      </w:pPr>
      <w:r w:rsidRPr="00402D1A">
        <w:rPr>
          <w:rFonts w:ascii="Bahnschrift" w:hAnsi="Bahnschrift"/>
        </w:rPr>
        <w:t>Can you engage and build positive relationships with young people who may have</w:t>
      </w:r>
      <w:r w:rsidR="00B932C5" w:rsidRPr="00402D1A">
        <w:rPr>
          <w:rFonts w:ascii="Bahnschrift" w:hAnsi="Bahnschrift"/>
        </w:rPr>
        <w:t xml:space="preserve"> learning differences</w:t>
      </w:r>
      <w:r w:rsidRPr="00402D1A">
        <w:rPr>
          <w:rFonts w:ascii="Bahnschrift" w:hAnsi="Bahnschrift"/>
        </w:rPr>
        <w:t xml:space="preserve">? </w:t>
      </w:r>
    </w:p>
    <w:p w14:paraId="45CB75CC" w14:textId="54AFA2F5" w:rsidR="00117583" w:rsidRPr="00402D1A" w:rsidRDefault="00117583" w:rsidP="00117583">
      <w:pPr>
        <w:rPr>
          <w:rFonts w:ascii="Bahnschrift" w:hAnsi="Bahnschrift"/>
        </w:rPr>
      </w:pPr>
      <w:r w:rsidRPr="00402D1A">
        <w:rPr>
          <w:rFonts w:ascii="Bahnschrift" w:hAnsi="Bahnschrift"/>
        </w:rPr>
        <w:t xml:space="preserve">Do you feel that young people deserve an opportunity to develop their skills, </w:t>
      </w:r>
      <w:r w:rsidR="00042C93" w:rsidRPr="00402D1A">
        <w:rPr>
          <w:rFonts w:ascii="Bahnschrift" w:hAnsi="Bahnschrift"/>
        </w:rPr>
        <w:t xml:space="preserve">and </w:t>
      </w:r>
      <w:r w:rsidRPr="00402D1A">
        <w:rPr>
          <w:rFonts w:ascii="Bahnschrift" w:hAnsi="Bahnschrift"/>
        </w:rPr>
        <w:t>abilities and have the best chance to succeed?</w:t>
      </w:r>
    </w:p>
    <w:p w14:paraId="288FB5C3" w14:textId="1B021BE4" w:rsidR="00566D60" w:rsidRPr="00402D1A" w:rsidRDefault="00117583" w:rsidP="00117583">
      <w:pPr>
        <w:rPr>
          <w:rFonts w:ascii="Bahnschrift" w:hAnsi="Bahnschrift"/>
        </w:rPr>
      </w:pPr>
      <w:r w:rsidRPr="00402D1A">
        <w:rPr>
          <w:rFonts w:ascii="Bahnschrift" w:hAnsi="Bahnschrift"/>
        </w:rPr>
        <w:t xml:space="preserve">Are you enthusiastic, determined, and resilient and have effective communication skills? Can you solve problems </w:t>
      </w:r>
      <w:r w:rsidR="00042C93" w:rsidRPr="00402D1A">
        <w:rPr>
          <w:rFonts w:ascii="Bahnschrift" w:hAnsi="Bahnschrift"/>
        </w:rPr>
        <w:t xml:space="preserve">by </w:t>
      </w:r>
      <w:r w:rsidRPr="00402D1A">
        <w:rPr>
          <w:rFonts w:ascii="Bahnschrift" w:hAnsi="Bahnschrift"/>
        </w:rPr>
        <w:t>thinking of solutions?</w:t>
      </w:r>
    </w:p>
    <w:p w14:paraId="79D226D9" w14:textId="38C8F0B3" w:rsidR="004C53EF" w:rsidRPr="00402D1A" w:rsidRDefault="004C53EF" w:rsidP="00117583">
      <w:pPr>
        <w:rPr>
          <w:rFonts w:ascii="Bahnschrift" w:hAnsi="Bahnschrift"/>
        </w:rPr>
      </w:pPr>
      <w:r w:rsidRPr="00402D1A">
        <w:rPr>
          <w:rFonts w:ascii="Bahnschrift" w:hAnsi="Bahnschrift"/>
        </w:rPr>
        <w:t xml:space="preserve">Are </w:t>
      </w:r>
      <w:r w:rsidR="009E2724" w:rsidRPr="00402D1A">
        <w:rPr>
          <w:rFonts w:ascii="Bahnschrift" w:hAnsi="Bahnschrift"/>
        </w:rPr>
        <w:t xml:space="preserve">you </w:t>
      </w:r>
      <w:r w:rsidRPr="00402D1A">
        <w:rPr>
          <w:rFonts w:ascii="Bahnschrift" w:hAnsi="Bahnschrift"/>
        </w:rPr>
        <w:t xml:space="preserve">someone who can work in different settings to support learners both practical and </w:t>
      </w:r>
      <w:r w:rsidR="00042C93" w:rsidRPr="00402D1A">
        <w:rPr>
          <w:rFonts w:ascii="Bahnschrift" w:hAnsi="Bahnschrift"/>
        </w:rPr>
        <w:t>classroom-</w:t>
      </w:r>
      <w:r w:rsidR="009E2724" w:rsidRPr="00402D1A">
        <w:rPr>
          <w:rFonts w:ascii="Bahnschrift" w:hAnsi="Bahnschrift"/>
        </w:rPr>
        <w:t>based?</w:t>
      </w:r>
    </w:p>
    <w:p w14:paraId="45366E3E" w14:textId="77777777" w:rsidR="00566D60" w:rsidRPr="00402D1A"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D14240" w:rsidRPr="00402D1A" w14:paraId="10570480" w14:textId="77777777" w:rsidTr="00B961D5">
        <w:trPr>
          <w:trHeight w:val="420"/>
          <w:jc w:val="center"/>
        </w:trPr>
        <w:tc>
          <w:tcPr>
            <w:tcW w:w="1980" w:type="dxa"/>
          </w:tcPr>
          <w:p w14:paraId="05B255E7" w14:textId="77777777" w:rsidR="00027D88" w:rsidRPr="00402D1A" w:rsidRDefault="0068375E" w:rsidP="00F040B1">
            <w:pPr>
              <w:pStyle w:val="BodyText"/>
              <w:rPr>
                <w:rFonts w:ascii="Bahnschrift" w:hAnsi="Bahnschrift"/>
                <w:b/>
              </w:rPr>
            </w:pPr>
            <w:r w:rsidRPr="00402D1A">
              <w:rPr>
                <w:rFonts w:ascii="Bahnschrift" w:hAnsi="Bahnschrift"/>
                <w:b/>
              </w:rPr>
              <w:t>Job Title</w:t>
            </w:r>
          </w:p>
        </w:tc>
        <w:tc>
          <w:tcPr>
            <w:tcW w:w="7263" w:type="dxa"/>
          </w:tcPr>
          <w:p w14:paraId="25964162" w14:textId="618C0896" w:rsidR="00027D88" w:rsidRPr="00402D1A" w:rsidRDefault="7ADD5BAF" w:rsidP="4920F26B">
            <w:pPr>
              <w:pStyle w:val="BodyText"/>
              <w:rPr>
                <w:rFonts w:ascii="Bahnschrift" w:hAnsi="Bahnschrift"/>
              </w:rPr>
            </w:pPr>
            <w:r w:rsidRPr="00402D1A">
              <w:rPr>
                <w:rFonts w:ascii="Bahnschrift" w:hAnsi="Bahnschrift"/>
              </w:rPr>
              <w:t xml:space="preserve">Construction </w:t>
            </w:r>
            <w:r w:rsidR="00912FE5">
              <w:rPr>
                <w:rFonts w:ascii="Bahnschrift" w:hAnsi="Bahnschrift"/>
              </w:rPr>
              <w:t xml:space="preserve">Multi Skills </w:t>
            </w:r>
            <w:r w:rsidR="00141AEA">
              <w:rPr>
                <w:rFonts w:ascii="Bahnschrift" w:hAnsi="Bahnschrift"/>
              </w:rPr>
              <w:t xml:space="preserve">Trainee Tutor </w:t>
            </w:r>
          </w:p>
        </w:tc>
      </w:tr>
      <w:tr w:rsidR="00D14240" w:rsidRPr="00402D1A" w14:paraId="630257F4" w14:textId="77777777" w:rsidTr="00B961D5">
        <w:trPr>
          <w:jc w:val="center"/>
        </w:trPr>
        <w:tc>
          <w:tcPr>
            <w:tcW w:w="1980" w:type="dxa"/>
          </w:tcPr>
          <w:p w14:paraId="7554694E" w14:textId="77777777" w:rsidR="00027D88" w:rsidRPr="00402D1A" w:rsidRDefault="0068375E" w:rsidP="00F040B1">
            <w:pPr>
              <w:pStyle w:val="TableText"/>
              <w:rPr>
                <w:rFonts w:ascii="Bahnschrift" w:hAnsi="Bahnschrift"/>
                <w:b/>
                <w:bCs/>
              </w:rPr>
            </w:pPr>
            <w:r w:rsidRPr="00402D1A">
              <w:rPr>
                <w:rFonts w:ascii="Bahnschrift" w:hAnsi="Bahnschrift"/>
                <w:b/>
                <w:bCs/>
              </w:rPr>
              <w:t>Location:</w:t>
            </w:r>
          </w:p>
        </w:tc>
        <w:tc>
          <w:tcPr>
            <w:tcW w:w="7263" w:type="dxa"/>
          </w:tcPr>
          <w:p w14:paraId="4258C820" w14:textId="15CD75BC" w:rsidR="00027D88" w:rsidRPr="00402D1A" w:rsidRDefault="0037581D" w:rsidP="001C0DC9">
            <w:pPr>
              <w:pStyle w:val="TableText"/>
              <w:rPr>
                <w:rFonts w:ascii="Bahnschrift" w:hAnsi="Bahnschrift"/>
              </w:rPr>
            </w:pPr>
            <w:r w:rsidRPr="00402D1A">
              <w:rPr>
                <w:rFonts w:ascii="Bahnschrift" w:hAnsi="Bahnschrift"/>
              </w:rPr>
              <w:t>Ipswich</w:t>
            </w:r>
          </w:p>
        </w:tc>
      </w:tr>
      <w:tr w:rsidR="00B932C5" w:rsidRPr="00402D1A" w14:paraId="09DECE78" w14:textId="77777777" w:rsidTr="00B961D5">
        <w:trPr>
          <w:jc w:val="center"/>
        </w:trPr>
        <w:tc>
          <w:tcPr>
            <w:tcW w:w="1980" w:type="dxa"/>
          </w:tcPr>
          <w:p w14:paraId="2B505ABC" w14:textId="13803DED" w:rsidR="00B932C5" w:rsidRPr="00402D1A" w:rsidRDefault="00B932C5" w:rsidP="00F040B1">
            <w:pPr>
              <w:pStyle w:val="TableText"/>
              <w:rPr>
                <w:rFonts w:ascii="Bahnschrift" w:hAnsi="Bahnschrift"/>
                <w:b/>
                <w:bCs/>
              </w:rPr>
            </w:pPr>
            <w:r w:rsidRPr="00402D1A">
              <w:rPr>
                <w:rFonts w:ascii="Bahnschrift" w:hAnsi="Bahnschrift"/>
                <w:b/>
                <w:bCs/>
              </w:rPr>
              <w:t>Contract:</w:t>
            </w:r>
          </w:p>
        </w:tc>
        <w:tc>
          <w:tcPr>
            <w:tcW w:w="7263" w:type="dxa"/>
          </w:tcPr>
          <w:p w14:paraId="44B5B49D" w14:textId="3B814E61" w:rsidR="00B932C5" w:rsidRPr="00402D1A" w:rsidRDefault="00B932C5" w:rsidP="001C0DC9">
            <w:pPr>
              <w:pStyle w:val="TableText"/>
              <w:rPr>
                <w:rFonts w:ascii="Bahnschrift" w:hAnsi="Bahnschrift"/>
              </w:rPr>
            </w:pPr>
            <w:r w:rsidRPr="00402D1A">
              <w:rPr>
                <w:rFonts w:ascii="Bahnschrift" w:hAnsi="Bahnschrift"/>
              </w:rPr>
              <w:t>F</w:t>
            </w:r>
            <w:r w:rsidR="0575A6DB" w:rsidRPr="00402D1A">
              <w:rPr>
                <w:rFonts w:ascii="Bahnschrift" w:hAnsi="Bahnschrift"/>
              </w:rPr>
              <w:t>ixed term contract to July 2026 with potential to extend</w:t>
            </w:r>
          </w:p>
        </w:tc>
      </w:tr>
      <w:tr w:rsidR="00D14240" w:rsidRPr="00402D1A" w14:paraId="1B75AEB2" w14:textId="77777777" w:rsidTr="00B961D5">
        <w:trPr>
          <w:jc w:val="center"/>
        </w:trPr>
        <w:tc>
          <w:tcPr>
            <w:tcW w:w="1980" w:type="dxa"/>
          </w:tcPr>
          <w:p w14:paraId="6BF50DCB" w14:textId="77777777" w:rsidR="00027D88" w:rsidRPr="00402D1A" w:rsidRDefault="0068375E" w:rsidP="00F040B1">
            <w:pPr>
              <w:pStyle w:val="TableText"/>
              <w:rPr>
                <w:rFonts w:ascii="Bahnschrift" w:hAnsi="Bahnschrift"/>
                <w:b/>
                <w:bCs/>
              </w:rPr>
            </w:pPr>
            <w:r w:rsidRPr="00402D1A">
              <w:rPr>
                <w:rFonts w:ascii="Bahnschrift" w:hAnsi="Bahnschrift"/>
                <w:b/>
                <w:bCs/>
              </w:rPr>
              <w:t>Working Hours:</w:t>
            </w:r>
          </w:p>
        </w:tc>
        <w:tc>
          <w:tcPr>
            <w:tcW w:w="7263" w:type="dxa"/>
          </w:tcPr>
          <w:p w14:paraId="1B7610F8" w14:textId="1FD1B2B1" w:rsidR="00B932C5" w:rsidRPr="00402D1A" w:rsidRDefault="009E2724" w:rsidP="00117D53">
            <w:pPr>
              <w:pStyle w:val="TableText"/>
              <w:spacing w:before="0" w:after="0"/>
              <w:rPr>
                <w:rFonts w:ascii="Bahnschrift" w:hAnsi="Bahnschrift"/>
              </w:rPr>
            </w:pPr>
            <w:r w:rsidRPr="00402D1A">
              <w:rPr>
                <w:rFonts w:ascii="Bahnschrift" w:hAnsi="Bahnschrift"/>
              </w:rPr>
              <w:t xml:space="preserve">Monday to Friday, </w:t>
            </w:r>
            <w:r w:rsidR="2CB6BB03" w:rsidRPr="00402D1A">
              <w:rPr>
                <w:rFonts w:ascii="Bahnschrift" w:hAnsi="Bahnschrift"/>
              </w:rPr>
              <w:t>8.30</w:t>
            </w:r>
            <w:r w:rsidR="00BE0FC7" w:rsidRPr="00402D1A">
              <w:rPr>
                <w:rFonts w:ascii="Bahnschrift" w:hAnsi="Bahnschrift"/>
              </w:rPr>
              <w:t xml:space="preserve"> am</w:t>
            </w:r>
            <w:r w:rsidR="2CB6BB03" w:rsidRPr="00402D1A">
              <w:rPr>
                <w:rFonts w:ascii="Bahnschrift" w:hAnsi="Bahnschrift"/>
              </w:rPr>
              <w:t xml:space="preserve"> - </w:t>
            </w:r>
            <w:r w:rsidR="00BE0FC7" w:rsidRPr="00402D1A">
              <w:rPr>
                <w:rFonts w:ascii="Bahnschrift" w:hAnsi="Bahnschrift"/>
              </w:rPr>
              <w:t>5 pm, 1-hour lunch unpaid,</w:t>
            </w:r>
            <w:r w:rsidR="2CB6BB03" w:rsidRPr="00402D1A">
              <w:rPr>
                <w:rFonts w:ascii="Bahnschrift" w:hAnsi="Bahnschrift"/>
              </w:rPr>
              <w:t xml:space="preserve"> </w:t>
            </w:r>
            <w:r w:rsidRPr="00402D1A">
              <w:rPr>
                <w:rFonts w:ascii="Bahnschrift" w:hAnsi="Bahnschrift"/>
              </w:rPr>
              <w:t>37.5 hours per week</w:t>
            </w:r>
          </w:p>
        </w:tc>
      </w:tr>
      <w:tr w:rsidR="00D14240" w:rsidRPr="00402D1A" w14:paraId="67E2627E" w14:textId="77777777" w:rsidTr="00B961D5">
        <w:trPr>
          <w:jc w:val="center"/>
        </w:trPr>
        <w:tc>
          <w:tcPr>
            <w:tcW w:w="1980" w:type="dxa"/>
          </w:tcPr>
          <w:p w14:paraId="0CBBA9C6" w14:textId="77777777" w:rsidR="00027D88" w:rsidRPr="00402D1A" w:rsidRDefault="0068375E" w:rsidP="00F040B1">
            <w:pPr>
              <w:pStyle w:val="TableText"/>
              <w:rPr>
                <w:rFonts w:ascii="Bahnschrift" w:hAnsi="Bahnschrift"/>
                <w:b/>
                <w:bCs/>
              </w:rPr>
            </w:pPr>
            <w:r w:rsidRPr="00402D1A">
              <w:rPr>
                <w:rFonts w:ascii="Bahnschrift" w:hAnsi="Bahnschrift"/>
                <w:b/>
                <w:bCs/>
              </w:rPr>
              <w:t>Reports to:</w:t>
            </w:r>
          </w:p>
        </w:tc>
        <w:tc>
          <w:tcPr>
            <w:tcW w:w="7263" w:type="dxa"/>
          </w:tcPr>
          <w:p w14:paraId="166CD2DF" w14:textId="2DB93F78" w:rsidR="00027D88" w:rsidRPr="00402D1A" w:rsidRDefault="006403C7" w:rsidP="00F040B1">
            <w:pPr>
              <w:pStyle w:val="TableText"/>
              <w:tabs>
                <w:tab w:val="center" w:pos="2209"/>
              </w:tabs>
              <w:rPr>
                <w:rFonts w:ascii="Bahnschrift" w:hAnsi="Bahnschrift"/>
              </w:rPr>
            </w:pPr>
            <w:r w:rsidRPr="00402D1A">
              <w:rPr>
                <w:rFonts w:ascii="Bahnschrift" w:hAnsi="Bahnschrift"/>
              </w:rPr>
              <w:t xml:space="preserve">Centre Manager </w:t>
            </w:r>
          </w:p>
        </w:tc>
      </w:tr>
      <w:tr w:rsidR="00D14240" w:rsidRPr="00402D1A" w14:paraId="3268DDE5" w14:textId="77777777" w:rsidTr="00B961D5">
        <w:trPr>
          <w:jc w:val="center"/>
        </w:trPr>
        <w:tc>
          <w:tcPr>
            <w:tcW w:w="1980" w:type="dxa"/>
          </w:tcPr>
          <w:p w14:paraId="72E95F6D" w14:textId="7CD98E66" w:rsidR="00027D88" w:rsidRPr="00402D1A" w:rsidRDefault="0068375E" w:rsidP="00F040B1">
            <w:pPr>
              <w:pStyle w:val="TableText"/>
              <w:rPr>
                <w:rFonts w:ascii="Bahnschrift" w:hAnsi="Bahnschrift"/>
                <w:b/>
                <w:bCs/>
              </w:rPr>
            </w:pPr>
            <w:r w:rsidRPr="00402D1A">
              <w:rPr>
                <w:rFonts w:ascii="Bahnschrift" w:hAnsi="Bahnschrift"/>
                <w:b/>
                <w:bCs/>
              </w:rPr>
              <w:t>Salary:</w:t>
            </w:r>
          </w:p>
        </w:tc>
        <w:tc>
          <w:tcPr>
            <w:tcW w:w="7263" w:type="dxa"/>
            <w:shd w:val="clear" w:color="auto" w:fill="auto"/>
          </w:tcPr>
          <w:p w14:paraId="7DFEC8C3" w14:textId="1E98C381" w:rsidR="00027D88" w:rsidRPr="00402D1A" w:rsidRDefault="00D40B35" w:rsidP="00F040B1">
            <w:pPr>
              <w:pStyle w:val="TableText"/>
              <w:rPr>
                <w:rFonts w:ascii="Bahnschrift" w:hAnsi="Bahnschrift"/>
                <w:lang w:val="it-IT"/>
              </w:rPr>
            </w:pPr>
            <w:r w:rsidRPr="00E34865">
              <w:rPr>
                <w:rFonts w:ascii="Bahnschrift" w:hAnsi="Bahnschrift"/>
                <w:lang w:val="it-IT"/>
              </w:rPr>
              <w:t>£</w:t>
            </w:r>
            <w:r w:rsidR="006723F4" w:rsidRPr="00E34865">
              <w:rPr>
                <w:rFonts w:ascii="Bahnschrift" w:hAnsi="Bahnschrift"/>
                <w:lang w:val="it-IT"/>
              </w:rPr>
              <w:t>2</w:t>
            </w:r>
            <w:r w:rsidR="00912FE5" w:rsidRPr="00E34865">
              <w:rPr>
                <w:rFonts w:ascii="Bahnschrift" w:hAnsi="Bahnschrift"/>
                <w:lang w:val="it-IT"/>
              </w:rPr>
              <w:t>4</w:t>
            </w:r>
            <w:r w:rsidR="006723F4" w:rsidRPr="00E34865">
              <w:rPr>
                <w:rFonts w:ascii="Bahnschrift" w:hAnsi="Bahnschrift"/>
                <w:lang w:val="it-IT"/>
              </w:rPr>
              <w:t>,000</w:t>
            </w:r>
            <w:r w:rsidR="00117D53" w:rsidRPr="00E34865">
              <w:rPr>
                <w:rFonts w:ascii="Bahnschrift" w:hAnsi="Bahnschrift"/>
                <w:lang w:val="it-IT"/>
              </w:rPr>
              <w:t xml:space="preserve"> </w:t>
            </w:r>
            <w:r w:rsidR="00912FE5" w:rsidRPr="00E34865">
              <w:rPr>
                <w:rFonts w:ascii="Bahnschrift" w:hAnsi="Bahnschrift"/>
                <w:lang w:val="it-IT"/>
              </w:rPr>
              <w:t xml:space="preserve">to </w:t>
            </w:r>
            <w:r w:rsidR="009E2724" w:rsidRPr="00E34865">
              <w:rPr>
                <w:rFonts w:ascii="Bahnschrift" w:hAnsi="Bahnschrift"/>
                <w:lang w:val="it-IT"/>
              </w:rPr>
              <w:t>£2</w:t>
            </w:r>
            <w:r w:rsidR="00912FE5" w:rsidRPr="00E34865">
              <w:rPr>
                <w:rFonts w:ascii="Bahnschrift" w:hAnsi="Bahnschrift"/>
                <w:lang w:val="it-IT"/>
              </w:rPr>
              <w:t>6,000</w:t>
            </w:r>
            <w:r w:rsidR="009E2724" w:rsidRPr="00E34865">
              <w:rPr>
                <w:rFonts w:ascii="Bahnschrift" w:hAnsi="Bahnschrift"/>
                <w:lang w:val="it-IT"/>
              </w:rPr>
              <w:t xml:space="preserve"> gross per annum</w:t>
            </w:r>
          </w:p>
        </w:tc>
      </w:tr>
    </w:tbl>
    <w:p w14:paraId="244A2CB2" w14:textId="77777777" w:rsidR="0038701A" w:rsidRPr="00402D1A" w:rsidRDefault="0038701A" w:rsidP="0038701A">
      <w:pPr>
        <w:rPr>
          <w:rFonts w:ascii="Bahnschrift" w:hAnsi="Bahnschrift"/>
          <w:b/>
          <w:bCs/>
          <w:lang w:val="it-IT"/>
        </w:rPr>
      </w:pPr>
    </w:p>
    <w:p w14:paraId="52CBEA69" w14:textId="7265243F" w:rsidR="003C2395" w:rsidRPr="00402D1A"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 xml:space="preserve">What </w:t>
      </w:r>
      <w:r w:rsidR="00DD4297" w:rsidRPr="00402D1A">
        <w:rPr>
          <w:rFonts w:ascii="Bahnschrift" w:hAnsi="Bahnschrift"/>
          <w:b/>
          <w:bCs/>
        </w:rPr>
        <w:t>are we</w:t>
      </w:r>
      <w:r w:rsidRPr="00402D1A">
        <w:rPr>
          <w:rFonts w:ascii="Bahnschrift" w:hAnsi="Bahnschrift"/>
          <w:b/>
          <w:bCs/>
        </w:rPr>
        <w:t xml:space="preserve"> looking for</w:t>
      </w:r>
      <w:r w:rsidR="004D7DB1" w:rsidRPr="00402D1A">
        <w:rPr>
          <w:rFonts w:ascii="Bahnschrift" w:hAnsi="Bahnschrift"/>
          <w:b/>
          <w:bCs/>
        </w:rPr>
        <w:t>?</w:t>
      </w:r>
      <w:r w:rsidRPr="00402D1A">
        <w:rPr>
          <w:rFonts w:ascii="Bahnschrift" w:hAnsi="Bahnschrift"/>
          <w:b/>
          <w:bCs/>
        </w:rPr>
        <w:t xml:space="preserve"> </w:t>
      </w:r>
    </w:p>
    <w:p w14:paraId="27C90FE6" w14:textId="77777777" w:rsidR="00566D60" w:rsidRPr="00402D1A" w:rsidRDefault="00566D60" w:rsidP="00DB3B98">
      <w:pPr>
        <w:rPr>
          <w:rFonts w:ascii="Bahnschrift" w:hAnsi="Bahnschrift"/>
          <w:b/>
          <w:bCs/>
        </w:rPr>
      </w:pPr>
    </w:p>
    <w:p w14:paraId="171813C2" w14:textId="514226D3" w:rsidR="0027164E" w:rsidRPr="00402D1A" w:rsidRDefault="0027164E" w:rsidP="0027164E">
      <w:pPr>
        <w:rPr>
          <w:rFonts w:ascii="Bahnschrift" w:hAnsi="Bahnschrift"/>
        </w:rPr>
      </w:pPr>
      <w:r w:rsidRPr="00402D1A">
        <w:rPr>
          <w:rFonts w:ascii="Bahnschrift" w:hAnsi="Bahnschrift"/>
        </w:rPr>
        <w:t xml:space="preserve">TCHC is looking for a </w:t>
      </w:r>
      <w:r w:rsidR="00141AEA">
        <w:rPr>
          <w:rFonts w:ascii="Bahnschrift" w:hAnsi="Bahnschrift"/>
        </w:rPr>
        <w:t>Trainee Tutor</w:t>
      </w:r>
      <w:r w:rsidRPr="00402D1A">
        <w:rPr>
          <w:rFonts w:ascii="Bahnschrift" w:hAnsi="Bahnschrift"/>
        </w:rPr>
        <w:t xml:space="preserve"> who will be creative and engaging to en</w:t>
      </w:r>
      <w:r w:rsidR="008545EB" w:rsidRPr="00402D1A">
        <w:rPr>
          <w:rFonts w:ascii="Bahnschrift" w:hAnsi="Bahnschrift"/>
        </w:rPr>
        <w:t>able</w:t>
      </w:r>
      <w:r w:rsidRPr="00402D1A">
        <w:rPr>
          <w:rFonts w:ascii="Bahnschrift" w:hAnsi="Bahnschrift"/>
        </w:rPr>
        <w:t xml:space="preserve"> individual</w:t>
      </w:r>
      <w:r w:rsidR="00B932C5" w:rsidRPr="00402D1A">
        <w:rPr>
          <w:rFonts w:ascii="Bahnschrift" w:hAnsi="Bahnschrift"/>
        </w:rPr>
        <w:t xml:space="preserve"> learners</w:t>
      </w:r>
      <w:r w:rsidRPr="00402D1A">
        <w:rPr>
          <w:rFonts w:ascii="Bahnschrift" w:hAnsi="Bahnschrift"/>
        </w:rPr>
        <w:t xml:space="preserve"> </w:t>
      </w:r>
      <w:r w:rsidR="008545EB" w:rsidRPr="00402D1A">
        <w:rPr>
          <w:rFonts w:ascii="Bahnschrift" w:hAnsi="Bahnschrift"/>
        </w:rPr>
        <w:t xml:space="preserve">to </w:t>
      </w:r>
      <w:r w:rsidRPr="00402D1A">
        <w:rPr>
          <w:rFonts w:ascii="Bahnschrift" w:hAnsi="Bahnschrift"/>
        </w:rPr>
        <w:t>achieve their qualification</w:t>
      </w:r>
      <w:r w:rsidR="00B932C5" w:rsidRPr="00402D1A">
        <w:rPr>
          <w:rFonts w:ascii="Bahnschrift" w:hAnsi="Bahnschrift"/>
        </w:rPr>
        <w:t xml:space="preserve">s and develop their skills while learning. </w:t>
      </w:r>
      <w:r w:rsidRPr="00402D1A">
        <w:rPr>
          <w:rFonts w:ascii="Bahnschrift" w:hAnsi="Bahnschrift"/>
        </w:rPr>
        <w:t xml:space="preserve">Working with individuals who may present challenges, your </w:t>
      </w:r>
      <w:r w:rsidR="00B932C5" w:rsidRPr="00402D1A">
        <w:rPr>
          <w:rFonts w:ascii="Bahnschrift" w:hAnsi="Bahnschrift"/>
        </w:rPr>
        <w:t xml:space="preserve">support </w:t>
      </w:r>
      <w:r w:rsidRPr="00402D1A">
        <w:rPr>
          <w:rFonts w:ascii="Bahnschrift" w:hAnsi="Bahnschrift"/>
        </w:rPr>
        <w:t xml:space="preserve">will be </w:t>
      </w:r>
      <w:r w:rsidR="00B932C5" w:rsidRPr="00402D1A">
        <w:rPr>
          <w:rFonts w:ascii="Bahnschrift" w:hAnsi="Bahnschrift"/>
        </w:rPr>
        <w:t xml:space="preserve">patient while demonstrating </w:t>
      </w:r>
      <w:r w:rsidR="00D40B35" w:rsidRPr="00402D1A">
        <w:rPr>
          <w:rFonts w:ascii="Bahnschrift" w:hAnsi="Bahnschrift"/>
        </w:rPr>
        <w:t>empathy and</w:t>
      </w:r>
      <w:r w:rsidR="008545EB" w:rsidRPr="00402D1A">
        <w:rPr>
          <w:rFonts w:ascii="Bahnschrift" w:hAnsi="Bahnschrift"/>
        </w:rPr>
        <w:t xml:space="preserve"> strategies</w:t>
      </w:r>
      <w:r w:rsidRPr="00402D1A">
        <w:rPr>
          <w:rFonts w:ascii="Bahnschrift" w:hAnsi="Bahnschrift"/>
        </w:rPr>
        <w:t xml:space="preserve"> to ensure individuals achieve their</w:t>
      </w:r>
      <w:r w:rsidR="00B932C5" w:rsidRPr="00402D1A">
        <w:rPr>
          <w:rFonts w:ascii="Bahnschrift" w:hAnsi="Bahnschrift"/>
        </w:rPr>
        <w:t xml:space="preserve"> aspirations</w:t>
      </w:r>
      <w:r w:rsidRPr="00402D1A">
        <w:rPr>
          <w:rFonts w:ascii="Bahnschrift" w:hAnsi="Bahnschrift"/>
        </w:rPr>
        <w:t xml:space="preserve"> in all subjects. </w:t>
      </w:r>
    </w:p>
    <w:p w14:paraId="048AF9C9" w14:textId="77777777" w:rsidR="0027164E" w:rsidRPr="00402D1A" w:rsidRDefault="0027164E" w:rsidP="0027164E">
      <w:pPr>
        <w:rPr>
          <w:rFonts w:ascii="Bahnschrift" w:hAnsi="Bahnschrift"/>
        </w:rPr>
      </w:pPr>
    </w:p>
    <w:p w14:paraId="12BA477F" w14:textId="1CF362F9" w:rsidR="000D5CDA" w:rsidRPr="00402D1A" w:rsidRDefault="0068375E" w:rsidP="000D5CDA">
      <w:pPr>
        <w:rPr>
          <w:rFonts w:ascii="Bahnschrift" w:hAnsi="Bahnschrift"/>
          <w:b/>
          <w:bCs/>
        </w:rPr>
      </w:pPr>
      <w:r w:rsidRPr="00402D1A">
        <w:rPr>
          <w:rFonts w:ascii="Bahnschrift" w:hAnsi="Bahnschrift"/>
          <w:b/>
          <w:bCs/>
          <w:color w:val="004687" w:themeColor="accent6"/>
        </w:rPr>
        <w:t xml:space="preserve">Qualifications: </w:t>
      </w:r>
      <w:r w:rsidRPr="00402D1A">
        <w:rPr>
          <w:rFonts w:ascii="Bahnschrift" w:hAnsi="Bahnschrift"/>
        </w:rPr>
        <w:tab/>
        <w:t xml:space="preserve"> </w:t>
      </w:r>
      <w:r w:rsidRPr="00402D1A">
        <w:rPr>
          <w:rFonts w:ascii="Bahnschrift" w:hAnsi="Bahnschrift"/>
        </w:rPr>
        <w:tab/>
        <w:t xml:space="preserve"> </w:t>
      </w:r>
    </w:p>
    <w:p w14:paraId="0C30A028" w14:textId="4B8FCE8F" w:rsidR="0027164E" w:rsidRPr="00402D1A" w:rsidRDefault="0027164E" w:rsidP="0027164E">
      <w:pPr>
        <w:pStyle w:val="ListParagraph"/>
        <w:numPr>
          <w:ilvl w:val="0"/>
          <w:numId w:val="42"/>
        </w:numPr>
        <w:rPr>
          <w:rFonts w:ascii="Bahnschrift" w:hAnsi="Bahnschrift"/>
        </w:rPr>
      </w:pPr>
      <w:r w:rsidRPr="00402D1A">
        <w:rPr>
          <w:rFonts w:ascii="Bahnschrift" w:hAnsi="Bahnschrift"/>
        </w:rPr>
        <w:t>Learning support qualification or willing to work toward</w:t>
      </w:r>
      <w:r w:rsidR="009E2724" w:rsidRPr="00402D1A">
        <w:rPr>
          <w:rFonts w:ascii="Bahnschrift" w:hAnsi="Bahnschrift"/>
        </w:rPr>
        <w:t xml:space="preserve">s </w:t>
      </w:r>
      <w:r w:rsidR="00447D9C" w:rsidRPr="00402D1A">
        <w:rPr>
          <w:rFonts w:ascii="Bahnschrift" w:hAnsi="Bahnschrift"/>
          <w:b/>
          <w:bCs/>
        </w:rPr>
        <w:t>(desirable)</w:t>
      </w:r>
    </w:p>
    <w:p w14:paraId="3132696C" w14:textId="66F418EA" w:rsidR="003C1E1B" w:rsidRPr="00402D1A" w:rsidRDefault="0027164E" w:rsidP="0027164E">
      <w:pPr>
        <w:pStyle w:val="ListParagraph"/>
        <w:numPr>
          <w:ilvl w:val="0"/>
          <w:numId w:val="42"/>
        </w:numPr>
        <w:rPr>
          <w:rFonts w:ascii="Bahnschrift" w:hAnsi="Bahnschrift"/>
        </w:rPr>
      </w:pPr>
      <w:r w:rsidRPr="00402D1A">
        <w:rPr>
          <w:rFonts w:ascii="Bahnschrift" w:hAnsi="Bahnschrift"/>
        </w:rPr>
        <w:t>GCSE (or equivalent) in English and maths at grade C</w:t>
      </w:r>
      <w:r w:rsidR="00447D9C" w:rsidRPr="00402D1A">
        <w:rPr>
          <w:rFonts w:ascii="Bahnschrift" w:hAnsi="Bahnschrift"/>
        </w:rPr>
        <w:t xml:space="preserve">/4 </w:t>
      </w:r>
      <w:r w:rsidRPr="00402D1A">
        <w:rPr>
          <w:rFonts w:ascii="Bahnschrift" w:hAnsi="Bahnschrift"/>
        </w:rPr>
        <w:t>or above</w:t>
      </w:r>
      <w:r w:rsidR="00447D9C" w:rsidRPr="00402D1A">
        <w:rPr>
          <w:rFonts w:ascii="Bahnschrift" w:hAnsi="Bahnschrift"/>
        </w:rPr>
        <w:t xml:space="preserve"> </w:t>
      </w:r>
      <w:r w:rsidR="00447D9C" w:rsidRPr="00402D1A">
        <w:rPr>
          <w:rFonts w:ascii="Bahnschrift" w:hAnsi="Bahnschrift"/>
          <w:b/>
          <w:bCs/>
        </w:rPr>
        <w:t>(</w:t>
      </w:r>
      <w:r w:rsidRPr="00402D1A">
        <w:rPr>
          <w:rFonts w:ascii="Bahnschrift" w:hAnsi="Bahnschrift"/>
          <w:b/>
          <w:bCs/>
        </w:rPr>
        <w:t>essential</w:t>
      </w:r>
      <w:r w:rsidR="00447D9C" w:rsidRPr="00402D1A">
        <w:rPr>
          <w:rFonts w:ascii="Bahnschrift" w:hAnsi="Bahnschrift"/>
          <w:b/>
          <w:bCs/>
        </w:rPr>
        <w:t>)</w:t>
      </w:r>
      <w:r w:rsidRPr="00402D1A">
        <w:rPr>
          <w:rFonts w:ascii="Bahnschrift" w:hAnsi="Bahnschrift"/>
        </w:rPr>
        <w:tab/>
      </w:r>
    </w:p>
    <w:p w14:paraId="7AA9A020" w14:textId="0315F5A3" w:rsidR="00447D9C" w:rsidRPr="00402D1A" w:rsidRDefault="00447D9C" w:rsidP="0027164E">
      <w:pPr>
        <w:pStyle w:val="ListParagraph"/>
        <w:numPr>
          <w:ilvl w:val="0"/>
          <w:numId w:val="42"/>
        </w:numPr>
        <w:rPr>
          <w:rFonts w:ascii="Bahnschrift" w:hAnsi="Bahnschrift"/>
        </w:rPr>
      </w:pPr>
      <w:r w:rsidRPr="00402D1A">
        <w:rPr>
          <w:rFonts w:ascii="Bahnschrift" w:hAnsi="Bahnschrift"/>
        </w:rPr>
        <w:t xml:space="preserve">SEND </w:t>
      </w:r>
      <w:r w:rsidR="007D67AA" w:rsidRPr="00402D1A">
        <w:rPr>
          <w:rFonts w:ascii="Bahnschrift" w:hAnsi="Bahnschrift"/>
        </w:rPr>
        <w:t>experience</w:t>
      </w:r>
      <w:r w:rsidRPr="00402D1A">
        <w:rPr>
          <w:rFonts w:ascii="Bahnschrift" w:hAnsi="Bahnschrift"/>
        </w:rPr>
        <w:t xml:space="preserve"> </w:t>
      </w:r>
      <w:r w:rsidRPr="00402D1A">
        <w:rPr>
          <w:rFonts w:ascii="Bahnschrift" w:hAnsi="Bahnschrift"/>
          <w:b/>
          <w:bCs/>
        </w:rPr>
        <w:t>(desirable)</w:t>
      </w:r>
    </w:p>
    <w:p w14:paraId="6C2F53C3" w14:textId="5B294FF2" w:rsidR="00447D9C" w:rsidRPr="00402D1A" w:rsidRDefault="00447D9C" w:rsidP="0027164E">
      <w:pPr>
        <w:pStyle w:val="ListParagraph"/>
        <w:numPr>
          <w:ilvl w:val="0"/>
          <w:numId w:val="42"/>
        </w:numPr>
        <w:rPr>
          <w:rFonts w:ascii="Bahnschrift" w:hAnsi="Bahnschrift"/>
        </w:rPr>
      </w:pPr>
      <w:r w:rsidRPr="00402D1A">
        <w:rPr>
          <w:rFonts w:ascii="Bahnschrift" w:hAnsi="Bahnschrift"/>
        </w:rPr>
        <w:t xml:space="preserve">SEND CPD </w:t>
      </w:r>
      <w:r w:rsidRPr="00402D1A">
        <w:rPr>
          <w:rFonts w:ascii="Bahnschrift" w:hAnsi="Bahnschrift"/>
          <w:b/>
          <w:bCs/>
        </w:rPr>
        <w:t>(desirable)</w:t>
      </w:r>
      <w:r w:rsidRPr="00402D1A">
        <w:rPr>
          <w:rFonts w:ascii="Bahnschrift" w:hAnsi="Bahnschrift"/>
        </w:rPr>
        <w:t xml:space="preserve"> </w:t>
      </w:r>
    </w:p>
    <w:p w14:paraId="70597F9C" w14:textId="34817B2F" w:rsidR="003C1E1B" w:rsidRPr="00402D1A" w:rsidRDefault="003C1E1B" w:rsidP="00402D1A">
      <w:pPr>
        <w:rPr>
          <w:rFonts w:ascii="Bahnschrift" w:hAnsi="Bahnschrift"/>
        </w:rPr>
      </w:pPr>
    </w:p>
    <w:p w14:paraId="5DFCED2B" w14:textId="458E6960" w:rsidR="0013018D" w:rsidRPr="00402D1A" w:rsidRDefault="0068375E" w:rsidP="0013018D">
      <w:pPr>
        <w:rPr>
          <w:rFonts w:ascii="Bahnschrift" w:hAnsi="Bahnschrift"/>
          <w:b/>
          <w:bCs/>
          <w:color w:val="004687" w:themeColor="accent6"/>
        </w:rPr>
      </w:pPr>
      <w:r w:rsidRPr="00402D1A">
        <w:rPr>
          <w:rFonts w:ascii="Bahnschrift" w:hAnsi="Bahnschrift"/>
          <w:b/>
          <w:bCs/>
          <w:color w:val="004687" w:themeColor="accent6"/>
        </w:rPr>
        <w:t xml:space="preserve">Main Tasks &amp; Responsibilities </w:t>
      </w:r>
    </w:p>
    <w:p w14:paraId="61B0F7DF"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help reinforce learning. </w:t>
      </w:r>
    </w:p>
    <w:p w14:paraId="5D220611" w14:textId="5E9AF94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To assist students with</w:t>
      </w:r>
      <w:r w:rsidR="008545EB" w:rsidRPr="00402D1A">
        <w:rPr>
          <w:rFonts w:ascii="Bahnschrift" w:hAnsi="Bahnschrift" w:cstheme="minorHAnsi"/>
        </w:rPr>
        <w:t xml:space="preserve"> learning </w:t>
      </w:r>
      <w:r w:rsidRPr="00402D1A">
        <w:rPr>
          <w:rFonts w:ascii="Bahnschrift" w:hAnsi="Bahnschrift" w:cstheme="minorHAnsi"/>
        </w:rPr>
        <w:t xml:space="preserve">needs. </w:t>
      </w:r>
    </w:p>
    <w:p w14:paraId="7D4FB521"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lastRenderedPageBreak/>
        <w:t>To help students record work in an appropriate way.</w:t>
      </w:r>
    </w:p>
    <w:p w14:paraId="75E4B5F6"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develop study and organisational skills. </w:t>
      </w:r>
    </w:p>
    <w:p w14:paraId="62258BB0"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help keep the students on task and to build motivation. </w:t>
      </w:r>
    </w:p>
    <w:p w14:paraId="556CB960" w14:textId="77777777" w:rsidR="004C53EF" w:rsidRPr="00402D1A" w:rsidRDefault="004C53EF" w:rsidP="004C53EF">
      <w:pPr>
        <w:pStyle w:val="ListParagraph"/>
        <w:numPr>
          <w:ilvl w:val="0"/>
          <w:numId w:val="43"/>
        </w:numPr>
        <w:rPr>
          <w:rFonts w:ascii="Bahnschrift" w:hAnsi="Bahnschrift" w:cstheme="minorHAnsi"/>
        </w:rPr>
      </w:pPr>
      <w:r w:rsidRPr="00402D1A">
        <w:rPr>
          <w:rFonts w:ascii="Bahnschrift" w:hAnsi="Bahnschrift" w:cstheme="minorHAnsi"/>
        </w:rPr>
        <w:t xml:space="preserve">To model good practice. </w:t>
      </w:r>
    </w:p>
    <w:p w14:paraId="036D725A" w14:textId="03E3E5DC" w:rsidR="00566D60" w:rsidRPr="00402D1A" w:rsidRDefault="004C53EF" w:rsidP="0013018D">
      <w:pPr>
        <w:pStyle w:val="ListParagraph"/>
        <w:numPr>
          <w:ilvl w:val="0"/>
          <w:numId w:val="43"/>
        </w:numPr>
        <w:rPr>
          <w:rFonts w:ascii="Bahnschrift" w:hAnsi="Bahnschrift" w:cstheme="minorHAnsi"/>
        </w:rPr>
      </w:pPr>
      <w:r w:rsidRPr="00402D1A">
        <w:rPr>
          <w:rFonts w:ascii="Bahnschrift" w:hAnsi="Bahnschrift" w:cstheme="minorHAnsi"/>
        </w:rPr>
        <w:t xml:space="preserve">To help build the student/s’ confidence and enhance self-esteem. </w:t>
      </w:r>
    </w:p>
    <w:p w14:paraId="7C6F5346" w14:textId="11532F96"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have formal and informal meetings with tutors to contribute to planning </w:t>
      </w:r>
      <w:r w:rsidR="009E2724" w:rsidRPr="00402D1A">
        <w:rPr>
          <w:rFonts w:ascii="Bahnschrift" w:hAnsi="Bahnschrift" w:cstheme="minorHAnsi"/>
        </w:rPr>
        <w:t>lessons/activities</w:t>
      </w:r>
      <w:r w:rsidRPr="00402D1A">
        <w:rPr>
          <w:rFonts w:ascii="Bahnschrift" w:hAnsi="Bahnschrift" w:cstheme="minorHAnsi"/>
        </w:rPr>
        <w:t xml:space="preserve">. </w:t>
      </w:r>
    </w:p>
    <w:p w14:paraId="640ED28B" w14:textId="0FDA8B87"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prepare students beforehand for a task.</w:t>
      </w:r>
    </w:p>
    <w:p w14:paraId="27B0017A" w14:textId="59F1D55E"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work on differentiated activities with identified groups. </w:t>
      </w:r>
    </w:p>
    <w:p w14:paraId="26357D23" w14:textId="5ECC6B6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support the tutor in implementing specifi</w:t>
      </w:r>
      <w:r w:rsidR="008545EB" w:rsidRPr="00402D1A">
        <w:rPr>
          <w:rFonts w:ascii="Bahnschrift" w:hAnsi="Bahnschrift" w:cstheme="minorHAnsi"/>
        </w:rPr>
        <w:t xml:space="preserve">c instruction </w:t>
      </w:r>
    </w:p>
    <w:p w14:paraId="5FE07E04" w14:textId="2F3526B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supervise</w:t>
      </w:r>
      <w:r w:rsidR="005C2B4A" w:rsidRPr="00402D1A">
        <w:rPr>
          <w:rFonts w:ascii="Bahnschrift" w:hAnsi="Bahnschrift" w:cstheme="minorHAnsi"/>
        </w:rPr>
        <w:t xml:space="preserve"> and support with</w:t>
      </w:r>
      <w:r w:rsidRPr="00402D1A">
        <w:rPr>
          <w:rFonts w:ascii="Bahnschrift" w:hAnsi="Bahnschrift" w:cstheme="minorHAnsi"/>
        </w:rPr>
        <w:t xml:space="preserve"> practical tasks.</w:t>
      </w:r>
    </w:p>
    <w:p w14:paraId="76D9A6F2" w14:textId="1BCD9210"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To be involved in keeping records and evaluating identified students’ progress. Support the creation of individual learning plans.</w:t>
      </w:r>
    </w:p>
    <w:p w14:paraId="16E68F46" w14:textId="68158822"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Support learners in all lessons and around the </w:t>
      </w:r>
      <w:r w:rsidR="009E2724" w:rsidRPr="00402D1A">
        <w:rPr>
          <w:rFonts w:ascii="Bahnschrift" w:hAnsi="Bahnschrift" w:cstheme="minorHAnsi"/>
        </w:rPr>
        <w:t>centre.</w:t>
      </w:r>
    </w:p>
    <w:p w14:paraId="26131F90" w14:textId="1025F79A"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Provide </w:t>
      </w:r>
      <w:r w:rsidR="009E2724" w:rsidRPr="00402D1A">
        <w:rPr>
          <w:rFonts w:ascii="Bahnschrift" w:hAnsi="Bahnschrift" w:cstheme="minorHAnsi"/>
        </w:rPr>
        <w:t>one-to-one</w:t>
      </w:r>
      <w:r w:rsidRPr="00402D1A">
        <w:rPr>
          <w:rFonts w:ascii="Bahnschrift" w:hAnsi="Bahnschrift" w:cstheme="minorHAnsi"/>
        </w:rPr>
        <w:t xml:space="preserve"> support to learners where </w:t>
      </w:r>
      <w:r w:rsidR="009E2724" w:rsidRPr="00402D1A">
        <w:rPr>
          <w:rFonts w:ascii="Bahnschrift" w:hAnsi="Bahnschrift" w:cstheme="minorHAnsi"/>
        </w:rPr>
        <w:t>necessary.</w:t>
      </w:r>
    </w:p>
    <w:p w14:paraId="46AE9474" w14:textId="7F8857B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Act as a key worker to specific learners through their </w:t>
      </w:r>
      <w:r w:rsidR="009E2724" w:rsidRPr="00402D1A">
        <w:rPr>
          <w:rFonts w:ascii="Bahnschrift" w:hAnsi="Bahnschrift" w:cstheme="minorHAnsi"/>
        </w:rPr>
        <w:t>learning.</w:t>
      </w:r>
      <w:r w:rsidRPr="00402D1A">
        <w:rPr>
          <w:rFonts w:ascii="Bahnschrift" w:hAnsi="Bahnschrift" w:cstheme="minorHAnsi"/>
        </w:rPr>
        <w:t xml:space="preserve"> </w:t>
      </w:r>
    </w:p>
    <w:p w14:paraId="4188035F" w14:textId="3DAF154D"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Liaise with relevant team members to ensure learners achieve their targets and progress </w:t>
      </w:r>
      <w:r w:rsidR="009E2724" w:rsidRPr="00402D1A">
        <w:rPr>
          <w:rFonts w:ascii="Bahnschrift" w:hAnsi="Bahnschrift" w:cstheme="minorHAnsi"/>
        </w:rPr>
        <w:t>toward</w:t>
      </w:r>
      <w:r w:rsidRPr="00402D1A">
        <w:rPr>
          <w:rFonts w:ascii="Bahnschrift" w:hAnsi="Bahnschrift" w:cstheme="minorHAnsi"/>
        </w:rPr>
        <w:t xml:space="preserve"> appropriate </w:t>
      </w:r>
      <w:r w:rsidR="009E2724" w:rsidRPr="00402D1A">
        <w:rPr>
          <w:rFonts w:ascii="Bahnschrift" w:hAnsi="Bahnschrift" w:cstheme="minorHAnsi"/>
        </w:rPr>
        <w:t>outcomes.</w:t>
      </w:r>
    </w:p>
    <w:p w14:paraId="19F62BB4" w14:textId="455940A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Read and analyse </w:t>
      </w:r>
      <w:r w:rsidR="009E2724" w:rsidRPr="00402D1A">
        <w:rPr>
          <w:rFonts w:ascii="Bahnschrift" w:hAnsi="Bahnschrift" w:cstheme="minorHAnsi"/>
        </w:rPr>
        <w:t>EHCP</w:t>
      </w:r>
      <w:r w:rsidRPr="00402D1A">
        <w:rPr>
          <w:rFonts w:ascii="Bahnschrift" w:hAnsi="Bahnschrift" w:cstheme="minorHAnsi"/>
        </w:rPr>
        <w:t xml:space="preserve"> ensuring you identify the learning needs of the individual while ensuring the correct resources are in place for </w:t>
      </w:r>
      <w:r w:rsidR="009E2724" w:rsidRPr="00402D1A">
        <w:rPr>
          <w:rFonts w:ascii="Bahnschrift" w:hAnsi="Bahnschrift" w:cstheme="minorHAnsi"/>
        </w:rPr>
        <w:t>individuals.</w:t>
      </w:r>
      <w:r w:rsidRPr="00402D1A">
        <w:rPr>
          <w:rFonts w:ascii="Bahnschrift" w:hAnsi="Bahnschrift" w:cstheme="minorHAnsi"/>
        </w:rPr>
        <w:t xml:space="preserve"> </w:t>
      </w:r>
    </w:p>
    <w:p w14:paraId="7C0989E5" w14:textId="3D3237A8" w:rsidR="0027164E" w:rsidRPr="00402D1A" w:rsidRDefault="0027164E" w:rsidP="00447D9C">
      <w:pPr>
        <w:pStyle w:val="ListParagraph"/>
        <w:numPr>
          <w:ilvl w:val="0"/>
          <w:numId w:val="43"/>
        </w:numPr>
        <w:rPr>
          <w:rFonts w:ascii="Bahnschrift" w:hAnsi="Bahnschrift" w:cstheme="minorHAnsi"/>
        </w:rPr>
      </w:pPr>
      <w:r w:rsidRPr="00402D1A">
        <w:rPr>
          <w:rFonts w:ascii="Bahnschrift" w:hAnsi="Bahnschrift" w:cstheme="minorHAnsi"/>
        </w:rPr>
        <w:t xml:space="preserve">Provide </w:t>
      </w:r>
      <w:r w:rsidR="009E2724" w:rsidRPr="00402D1A">
        <w:rPr>
          <w:rFonts w:ascii="Bahnschrift" w:hAnsi="Bahnschrift" w:cstheme="minorHAnsi"/>
        </w:rPr>
        <w:t xml:space="preserve">learners with appropriate encouragement, guidance and support </w:t>
      </w:r>
      <w:r w:rsidRPr="00402D1A">
        <w:rPr>
          <w:rFonts w:ascii="Bahnschrift" w:hAnsi="Bahnschrift" w:cstheme="minorHAnsi"/>
        </w:rPr>
        <w:t xml:space="preserve">to help them </w:t>
      </w:r>
      <w:r w:rsidR="009E2724" w:rsidRPr="00402D1A">
        <w:rPr>
          <w:rFonts w:ascii="Bahnschrift" w:hAnsi="Bahnschrift" w:cstheme="minorHAnsi"/>
        </w:rPr>
        <w:t>progress.</w:t>
      </w:r>
    </w:p>
    <w:p w14:paraId="6DB2F281" w14:textId="08EF1FFC" w:rsidR="0027164E" w:rsidRPr="00402D1A" w:rsidRDefault="0027164E" w:rsidP="008545EB">
      <w:pPr>
        <w:pStyle w:val="ListParagraph"/>
        <w:numPr>
          <w:ilvl w:val="0"/>
          <w:numId w:val="43"/>
        </w:numPr>
        <w:rPr>
          <w:rFonts w:ascii="Bahnschrift" w:hAnsi="Bahnschrift" w:cstheme="minorHAnsi"/>
        </w:rPr>
      </w:pPr>
      <w:r w:rsidRPr="00402D1A">
        <w:rPr>
          <w:rFonts w:ascii="Bahnschrift" w:hAnsi="Bahnschrift" w:cstheme="minorHAnsi"/>
        </w:rPr>
        <w:t xml:space="preserve">Complete all required documentation accurately and within agreed </w:t>
      </w:r>
      <w:r w:rsidR="009E2724" w:rsidRPr="00402D1A">
        <w:rPr>
          <w:rFonts w:ascii="Bahnschrift" w:hAnsi="Bahnschrift" w:cstheme="minorHAnsi"/>
        </w:rPr>
        <w:t>timescales.</w:t>
      </w:r>
    </w:p>
    <w:p w14:paraId="0DBBCAC1" w14:textId="29B002FD"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Create conducive learning environments to optimise learners’ </w:t>
      </w:r>
      <w:r w:rsidR="009E2724" w:rsidRPr="00402D1A">
        <w:rPr>
          <w:rFonts w:ascii="Bahnschrift" w:hAnsi="Bahnschrift" w:cstheme="minorHAnsi"/>
        </w:rPr>
        <w:t>journeys</w:t>
      </w:r>
      <w:r w:rsidRPr="00402D1A">
        <w:rPr>
          <w:rFonts w:ascii="Bahnschrift" w:hAnsi="Bahnschrift" w:cstheme="minorHAnsi"/>
        </w:rPr>
        <w:t xml:space="preserve"> and support positive </w:t>
      </w:r>
      <w:r w:rsidR="009E2724" w:rsidRPr="00402D1A">
        <w:rPr>
          <w:rFonts w:ascii="Bahnschrift" w:hAnsi="Bahnschrift" w:cstheme="minorHAnsi"/>
        </w:rPr>
        <w:t>outcomes.</w:t>
      </w:r>
    </w:p>
    <w:p w14:paraId="785E0E66" w14:textId="4A8DF32F"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Actively ensure </w:t>
      </w:r>
      <w:r w:rsidR="009E2724" w:rsidRPr="00402D1A">
        <w:rPr>
          <w:rFonts w:ascii="Bahnschrift" w:hAnsi="Bahnschrift" w:cstheme="minorHAnsi"/>
        </w:rPr>
        <w:t xml:space="preserve">your </w:t>
      </w:r>
      <w:r w:rsidRPr="00402D1A">
        <w:rPr>
          <w:rFonts w:ascii="Bahnschrift" w:hAnsi="Bahnschrift" w:cstheme="minorHAnsi"/>
        </w:rPr>
        <w:t xml:space="preserve">own CPD is kept up to date as per the requirements for your subject </w:t>
      </w:r>
      <w:r w:rsidR="009E2724" w:rsidRPr="00402D1A">
        <w:rPr>
          <w:rFonts w:ascii="Bahnschrift" w:hAnsi="Bahnschrift" w:cstheme="minorHAnsi"/>
        </w:rPr>
        <w:t>area.</w:t>
      </w:r>
    </w:p>
    <w:p w14:paraId="0A8202D0" w14:textId="04C6ACB5"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w:t>
      </w:r>
      <w:proofErr w:type="gramStart"/>
      <w:r w:rsidRPr="00402D1A">
        <w:rPr>
          <w:rFonts w:ascii="Bahnschrift" w:hAnsi="Bahnschrift" w:cstheme="minorHAnsi"/>
        </w:rPr>
        <w:t>take into account</w:t>
      </w:r>
      <w:proofErr w:type="gramEnd"/>
      <w:r w:rsidRPr="00402D1A">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42B73308"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build and maintain successful relationships with </w:t>
      </w:r>
      <w:r w:rsidR="009E2724" w:rsidRPr="00402D1A">
        <w:rPr>
          <w:rFonts w:ascii="Bahnschrift" w:hAnsi="Bahnschrift" w:cstheme="minorHAnsi"/>
        </w:rPr>
        <w:t>students</w:t>
      </w:r>
      <w:r w:rsidRPr="00402D1A">
        <w:rPr>
          <w:rFonts w:ascii="Bahnschrift" w:hAnsi="Bahnschrift" w:cstheme="minorHAnsi"/>
        </w:rPr>
        <w:t xml:space="preserve">, </w:t>
      </w:r>
      <w:r w:rsidR="009E2724" w:rsidRPr="00402D1A">
        <w:rPr>
          <w:rFonts w:ascii="Bahnschrift" w:hAnsi="Bahnschrift" w:cstheme="minorHAnsi"/>
        </w:rPr>
        <w:t xml:space="preserve">and </w:t>
      </w:r>
      <w:r w:rsidRPr="00402D1A">
        <w:rPr>
          <w:rFonts w:ascii="Bahnschrift" w:hAnsi="Bahnschrift" w:cstheme="minorHAnsi"/>
        </w:rPr>
        <w:t>treat them consistently, with respect and consideration.</w:t>
      </w:r>
    </w:p>
    <w:p w14:paraId="39CDA1F7" w14:textId="353AB811" w:rsidR="0027164E" w:rsidRPr="00402D1A" w:rsidRDefault="0027164E" w:rsidP="000D1678">
      <w:pPr>
        <w:pStyle w:val="ListParagraph"/>
        <w:numPr>
          <w:ilvl w:val="0"/>
          <w:numId w:val="43"/>
        </w:numPr>
        <w:rPr>
          <w:rFonts w:ascii="Bahnschrift" w:hAnsi="Bahnschrift" w:cstheme="minorHAnsi"/>
        </w:rPr>
      </w:pPr>
      <w:r w:rsidRPr="00402D1A">
        <w:rPr>
          <w:rFonts w:ascii="Bahnschrift" w:hAnsi="Bahnschrift" w:cstheme="minorHAnsi"/>
        </w:rPr>
        <w:t xml:space="preserve">To help promote independent learning. </w:t>
      </w:r>
    </w:p>
    <w:p w14:paraId="2F07452B" w14:textId="77777777" w:rsidR="00447D9C" w:rsidRPr="00402D1A" w:rsidRDefault="00447D9C" w:rsidP="00447D9C">
      <w:pPr>
        <w:pStyle w:val="ListParagraph"/>
        <w:ind w:left="720"/>
        <w:rPr>
          <w:rFonts w:ascii="Bahnschrift" w:hAnsi="Bahnschrift" w:cstheme="minorHAnsi"/>
        </w:rPr>
      </w:pPr>
    </w:p>
    <w:p w14:paraId="288EE5DD" w14:textId="680CABAA" w:rsidR="00162110" w:rsidRPr="00402D1A" w:rsidRDefault="00162110" w:rsidP="00162110">
      <w:pPr>
        <w:rPr>
          <w:rFonts w:ascii="Bahnschrift" w:hAnsi="Bahnschrift" w:cstheme="minorHAnsi"/>
          <w:b/>
          <w:bCs/>
          <w:color w:val="004687" w:themeColor="accent6"/>
        </w:rPr>
      </w:pPr>
      <w:r w:rsidRPr="00402D1A">
        <w:rPr>
          <w:rFonts w:ascii="Bahnschrift" w:hAnsi="Bahnschrift" w:cstheme="minorHAnsi"/>
          <w:b/>
          <w:bCs/>
          <w:color w:val="004687" w:themeColor="accent6"/>
        </w:rPr>
        <w:t>Teamwork</w:t>
      </w:r>
    </w:p>
    <w:p w14:paraId="0D15259B" w14:textId="77777777" w:rsidR="00162110" w:rsidRPr="00402D1A" w:rsidRDefault="00162110" w:rsidP="00162110">
      <w:pPr>
        <w:rPr>
          <w:rFonts w:ascii="Bahnschrift" w:hAnsi="Bahnschrift" w:cstheme="minorHAnsi"/>
        </w:rPr>
      </w:pPr>
    </w:p>
    <w:p w14:paraId="7F50685F" w14:textId="70F0A749"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Liaise with relevant team members to ensure learners achieve their targets and progress into appropriate </w:t>
      </w:r>
      <w:r w:rsidR="009E2724" w:rsidRPr="00402D1A">
        <w:rPr>
          <w:rFonts w:ascii="Bahnschrift" w:hAnsi="Bahnschrift" w:cstheme="minorHAnsi"/>
        </w:rPr>
        <w:t>outcomes.</w:t>
      </w:r>
    </w:p>
    <w:p w14:paraId="4AC10623" w14:textId="04F458A0"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Establish, develop and maintain effective working relationships with other external organisations involved with the service and </w:t>
      </w:r>
      <w:r w:rsidR="009E2724" w:rsidRPr="00402D1A">
        <w:rPr>
          <w:rFonts w:ascii="Bahnschrift" w:hAnsi="Bahnschrift" w:cstheme="minorHAnsi"/>
        </w:rPr>
        <w:t>learners.</w:t>
      </w:r>
    </w:p>
    <w:p w14:paraId="6A154FD8" w14:textId="1E7EBF03" w:rsidR="00162110" w:rsidRPr="00402D1A" w:rsidRDefault="00162110" w:rsidP="00162110">
      <w:pPr>
        <w:pStyle w:val="ListParagraph"/>
        <w:numPr>
          <w:ilvl w:val="0"/>
          <w:numId w:val="45"/>
        </w:numPr>
        <w:rPr>
          <w:rFonts w:ascii="Bahnschrift" w:hAnsi="Bahnschrift" w:cstheme="minorHAnsi"/>
        </w:rPr>
      </w:pPr>
      <w:r w:rsidRPr="00402D1A">
        <w:rPr>
          <w:rFonts w:ascii="Bahnschrift" w:hAnsi="Bahnschrift" w:cstheme="minorHAnsi"/>
        </w:rPr>
        <w:t xml:space="preserve">Attend monthly team meetings with </w:t>
      </w:r>
      <w:r w:rsidR="009E2724" w:rsidRPr="00402D1A">
        <w:rPr>
          <w:rFonts w:ascii="Bahnschrift" w:hAnsi="Bahnschrift" w:cstheme="minorHAnsi"/>
        </w:rPr>
        <w:t xml:space="preserve">the </w:t>
      </w:r>
      <w:r w:rsidRPr="00402D1A">
        <w:rPr>
          <w:rFonts w:ascii="Bahnschrift" w:hAnsi="Bahnschrift" w:cstheme="minorHAnsi"/>
        </w:rPr>
        <w:t xml:space="preserve">line manager to discuss </w:t>
      </w:r>
      <w:r w:rsidR="009E2724" w:rsidRPr="00402D1A">
        <w:rPr>
          <w:rFonts w:ascii="Bahnschrift" w:hAnsi="Bahnschrift" w:cstheme="minorHAnsi"/>
        </w:rPr>
        <w:t>feedback.</w:t>
      </w:r>
    </w:p>
    <w:p w14:paraId="08134FC7" w14:textId="77777777" w:rsidR="00162110" w:rsidRPr="00402D1A" w:rsidRDefault="00162110" w:rsidP="00162110">
      <w:pPr>
        <w:rPr>
          <w:rFonts w:ascii="Bahnschrift" w:hAnsi="Bahnschrift" w:cstheme="minorHAnsi"/>
        </w:rPr>
      </w:pPr>
    </w:p>
    <w:p w14:paraId="2689EAFC" w14:textId="77777777" w:rsidR="00117D53" w:rsidRPr="00402D1A" w:rsidRDefault="00117D53" w:rsidP="00117D53">
      <w:pPr>
        <w:rPr>
          <w:rFonts w:ascii="Bahnschrift" w:hAnsi="Bahnschrift"/>
          <w:lang w:eastAsia="en-GB"/>
        </w:rPr>
      </w:pPr>
      <w:r w:rsidRPr="00402D1A">
        <w:rPr>
          <w:rFonts w:ascii="Bahnschrift" w:hAnsi="Bahnschrift"/>
          <w:b/>
          <w:bCs/>
          <w:color w:val="004687" w:themeColor="accent6"/>
        </w:rPr>
        <w:t xml:space="preserve">Note: </w:t>
      </w:r>
      <w:r w:rsidRPr="00402D1A">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Pr="00402D1A" w:rsidRDefault="00117D53" w:rsidP="00117D53">
      <w:pPr>
        <w:textAlignment w:val="baseline"/>
        <w:rPr>
          <w:rFonts w:ascii="Bahnschrift" w:hAnsi="Bahnschrift"/>
          <w:lang w:eastAsia="en-GB"/>
        </w:rPr>
      </w:pPr>
    </w:p>
    <w:p w14:paraId="28397D43" w14:textId="213FAA6F" w:rsidR="00117D53" w:rsidRPr="00402D1A" w:rsidRDefault="00117D53" w:rsidP="00117D53">
      <w:pPr>
        <w:textAlignment w:val="baseline"/>
        <w:rPr>
          <w:rFonts w:ascii="Bahnschrift" w:hAnsi="Bahnschrift"/>
          <w:lang w:eastAsia="en-GB"/>
        </w:rPr>
      </w:pPr>
      <w:r w:rsidRPr="00402D1A">
        <w:rPr>
          <w:rFonts w:ascii="Bahnschrift" w:hAnsi="Bahnschrift"/>
          <w:lang w:eastAsia="en-GB"/>
        </w:rPr>
        <w:t xml:space="preserve">Furthermore, given the dynamic nature of our operational environment, </w:t>
      </w:r>
      <w:r w:rsidR="009E2724" w:rsidRPr="00402D1A">
        <w:rPr>
          <w:rFonts w:ascii="Bahnschrift" w:hAnsi="Bahnschrift"/>
          <w:lang w:eastAsia="en-GB"/>
        </w:rPr>
        <w:t>individuals in these roles must demonstrate</w:t>
      </w:r>
      <w:r w:rsidRPr="00402D1A">
        <w:rPr>
          <w:rFonts w:ascii="Bahnschrift" w:hAnsi="Bahnschrift"/>
          <w:lang w:eastAsia="en-GB"/>
        </w:rPr>
        <w:t xml:space="preserv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t>Confidentiality</w:t>
      </w:r>
    </w:p>
    <w:p w14:paraId="1E899356" w14:textId="462E48C0" w:rsidR="00117D53" w:rsidRPr="00402D1A" w:rsidRDefault="00117D53" w:rsidP="00117D53">
      <w:pPr>
        <w:pStyle w:val="NormalWeb"/>
        <w:shd w:val="clear" w:color="auto" w:fill="FFFFFF"/>
        <w:rPr>
          <w:rFonts w:ascii="Bahnschrift" w:hAnsi="Bahnschrift"/>
          <w:color w:val="2D2D2D"/>
          <w:sz w:val="20"/>
          <w:szCs w:val="20"/>
        </w:rPr>
      </w:pPr>
      <w:r w:rsidRPr="00402D1A">
        <w:rPr>
          <w:rFonts w:ascii="Bahnschrift" w:hAnsi="Bahnschrift"/>
          <w:color w:val="2D2D2D"/>
          <w:sz w:val="20"/>
          <w:szCs w:val="20"/>
        </w:rPr>
        <w:t xml:space="preserve">The individual in this role is responsible for upholding the confidentiality of information </w:t>
      </w:r>
      <w:r w:rsidR="009E2724" w:rsidRPr="00402D1A">
        <w:rPr>
          <w:rFonts w:ascii="Bahnschrift" w:hAnsi="Bahnschrift"/>
          <w:color w:val="2D2D2D"/>
          <w:sz w:val="20"/>
          <w:szCs w:val="20"/>
        </w:rPr>
        <w:t>about</w:t>
      </w:r>
      <w:r w:rsidRPr="00402D1A">
        <w:rPr>
          <w:rFonts w:ascii="Bahnschrift" w:hAnsi="Bahnschrift"/>
          <w:color w:val="2D2D2D"/>
          <w:sz w:val="20"/>
          <w:szCs w:val="20"/>
        </w:rPr>
        <w:t xml:space="preserve">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E61E64"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lastRenderedPageBreak/>
        <w:t>Safeguarding, Prevent &amp; Equal Opportunities</w:t>
      </w:r>
    </w:p>
    <w:p w14:paraId="7D289520" w14:textId="77777777" w:rsidR="00117D53" w:rsidRPr="00402D1A" w:rsidRDefault="00117D53" w:rsidP="00117D53">
      <w:pPr>
        <w:pStyle w:val="NormalWeb"/>
        <w:shd w:val="clear" w:color="auto" w:fill="FFFFFF"/>
        <w:rPr>
          <w:rFonts w:ascii="Bahnschrift" w:hAnsi="Bahnschrift"/>
          <w:color w:val="2D2D2D"/>
          <w:sz w:val="20"/>
          <w:szCs w:val="20"/>
        </w:rPr>
      </w:pPr>
      <w:r w:rsidRPr="00402D1A">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402D1A" w:rsidRDefault="00117D53" w:rsidP="00117D53">
      <w:pPr>
        <w:pStyle w:val="NormalWeb"/>
        <w:shd w:val="clear" w:color="auto" w:fill="FFFFFF"/>
        <w:rPr>
          <w:rFonts w:ascii="Bahnschrift" w:hAnsi="Bahnschrift"/>
          <w:color w:val="004687" w:themeColor="accent6"/>
          <w:sz w:val="20"/>
          <w:szCs w:val="20"/>
        </w:rPr>
      </w:pPr>
      <w:r w:rsidRPr="00402D1A">
        <w:rPr>
          <w:rFonts w:ascii="Bahnschrift" w:hAnsi="Bahnschrift"/>
          <w:b/>
          <w:bCs/>
          <w:color w:val="004687" w:themeColor="accent6"/>
          <w:sz w:val="20"/>
          <w:szCs w:val="20"/>
        </w:rPr>
        <w:t>Pre-employment checks</w:t>
      </w:r>
    </w:p>
    <w:p w14:paraId="7B8388AC" w14:textId="77777777" w:rsidR="00117D53" w:rsidRPr="00402D1A" w:rsidRDefault="00117D53" w:rsidP="00117D53">
      <w:pPr>
        <w:rPr>
          <w:rFonts w:ascii="Bahnschrift" w:hAnsi="Bahnschrift"/>
        </w:rPr>
      </w:pPr>
      <w:r w:rsidRPr="00402D1A">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Pr="00402D1A" w:rsidRDefault="00117D53" w:rsidP="00117D53">
      <w:pPr>
        <w:rPr>
          <w:rFonts w:ascii="Bahnschrift" w:hAnsi="Bahnschrift"/>
        </w:rPr>
      </w:pPr>
    </w:p>
    <w:p w14:paraId="461B5572" w14:textId="77777777" w:rsidR="00117D53" w:rsidRDefault="00117D53" w:rsidP="00117D53">
      <w:pPr>
        <w:rPr>
          <w:rFonts w:ascii="Bahnschrift" w:hAnsi="Bahnschrift"/>
        </w:rPr>
      </w:pPr>
      <w:r w:rsidRPr="00402D1A">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54EE1CD7" w14:textId="77777777" w:rsidR="008747FD" w:rsidRDefault="008747FD" w:rsidP="00117D53">
      <w:pPr>
        <w:rPr>
          <w:rFonts w:ascii="Bahnschrift" w:hAnsi="Bahnschrift"/>
        </w:rPr>
      </w:pPr>
    </w:p>
    <w:p w14:paraId="528BD9E1" w14:textId="77777777" w:rsidR="008747FD" w:rsidRPr="00B61982" w:rsidRDefault="008747FD" w:rsidP="008747FD">
      <w:pPr>
        <w:rPr>
          <w:rFonts w:ascii="Bahnschrift" w:hAnsi="Bahnschrift"/>
        </w:rPr>
      </w:pPr>
      <w:r w:rsidRPr="00B61982">
        <w:rPr>
          <w:rFonts w:ascii="Bahnschrift" w:hAnsi="Bahnschrift"/>
          <w:b/>
          <w:bCs/>
          <w:u w:val="single"/>
        </w:rPr>
        <w:t>Commitment to Safeguarding</w:t>
      </w:r>
    </w:p>
    <w:p w14:paraId="5A328153" w14:textId="77777777" w:rsidR="008747FD" w:rsidRPr="00B61982" w:rsidRDefault="008747FD" w:rsidP="008747FD">
      <w:pPr>
        <w:rPr>
          <w:rFonts w:ascii="Bahnschrift" w:hAnsi="Bahnschrift"/>
        </w:rPr>
      </w:pPr>
      <w:r w:rsidRPr="00B61982">
        <w:rPr>
          <w:rFonts w:ascii="Bahnschrift" w:hAnsi="Bahnschrift"/>
        </w:rPr>
        <w:t>TCHC is committed to Safeguarding and to promoting the welfare of children, young people and adults. All staff are expected to adhere to our Safeguarding &amp; Child Protection Policy and the safeguarding responsibilities outlined in their job description.</w:t>
      </w:r>
    </w:p>
    <w:p w14:paraId="5E983F44" w14:textId="77777777" w:rsidR="008747FD" w:rsidRPr="00B61982" w:rsidRDefault="008747FD" w:rsidP="008747FD">
      <w:pPr>
        <w:rPr>
          <w:rFonts w:ascii="Bahnschrift" w:hAnsi="Bahnschrift"/>
        </w:rPr>
      </w:pPr>
      <w:r w:rsidRPr="00B61982">
        <w:rPr>
          <w:rFonts w:ascii="Bahnschrift" w:hAnsi="Bahnschrift"/>
        </w:rPr>
        <w:t>We conduct Safer Recruitment Checks on all staff prior to confirming a start date, in line with Keeping Children Safe in Education. An online search of information within the public domain is conducted on all candidates who are invited to interview,</w:t>
      </w:r>
    </w:p>
    <w:p w14:paraId="11C0060C" w14:textId="77777777" w:rsidR="008747FD" w:rsidRPr="00B61982" w:rsidRDefault="008747FD" w:rsidP="008747FD">
      <w:pPr>
        <w:rPr>
          <w:rFonts w:ascii="Bahnschrift" w:hAnsi="Bahnschrift"/>
        </w:rPr>
      </w:pPr>
      <w:r w:rsidRPr="00B61982">
        <w:rPr>
          <w:rFonts w:ascii="Bahnschrift" w:hAnsi="Bahnschrift"/>
        </w:rPr>
        <w:t>This post is exempt from the Rehabilitation of Offenders Act (ROA) 1974. The amendments to the ROA 1974 (Exceptions Order 1975, (amended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w:t>
      </w:r>
    </w:p>
    <w:p w14:paraId="0EB4B4E2" w14:textId="77777777" w:rsidR="008747FD" w:rsidRPr="00B61982" w:rsidRDefault="008747FD" w:rsidP="008747FD">
      <w:pPr>
        <w:rPr>
          <w:rFonts w:ascii="Bahnschrift" w:hAnsi="Bahnschrift"/>
        </w:rPr>
      </w:pPr>
      <w:r w:rsidRPr="00B61982">
        <w:rPr>
          <w:rFonts w:ascii="Bahnschrift" w:hAnsi="Bahnschrift"/>
        </w:rPr>
        <w:t>Please see our Recruitment with Safer Recruitment Policy for further information or get in touch on </w:t>
      </w:r>
      <w:hyperlink r:id="rId11" w:history="1">
        <w:r w:rsidRPr="00B61982">
          <w:rPr>
            <w:rStyle w:val="Hyperlink"/>
            <w:rFonts w:ascii="Bahnschrift" w:hAnsi="Bahnschrift"/>
            <w:bCs/>
          </w:rPr>
          <w:t>01923 698430</w:t>
        </w:r>
      </w:hyperlink>
      <w:r w:rsidRPr="00B61982">
        <w:rPr>
          <w:rFonts w:ascii="Bahnschrift" w:hAnsi="Bahnschrift"/>
        </w:rPr>
        <w:t> or </w:t>
      </w:r>
      <w:hyperlink r:id="rId12" w:history="1">
        <w:r w:rsidRPr="00B61982">
          <w:rPr>
            <w:rStyle w:val="Hyperlink"/>
            <w:rFonts w:ascii="Bahnschrift" w:hAnsi="Bahnschrift"/>
            <w:bCs/>
          </w:rPr>
          <w:t>safeguarding@tchc.net</w:t>
        </w:r>
      </w:hyperlink>
    </w:p>
    <w:p w14:paraId="458BF042" w14:textId="77777777" w:rsidR="008747FD" w:rsidRPr="00402D1A" w:rsidRDefault="008747FD" w:rsidP="008747FD">
      <w:pPr>
        <w:rPr>
          <w:rFonts w:ascii="Bahnschrift" w:hAnsi="Bahnschrift"/>
        </w:rPr>
        <w:sectPr w:rsidR="008747FD" w:rsidRPr="00402D1A" w:rsidSect="008747FD">
          <w:headerReference w:type="default" r:id="rId13"/>
          <w:footerReference w:type="default" r:id="rId14"/>
          <w:type w:val="continuous"/>
          <w:pgSz w:w="11906" w:h="16838" w:code="9"/>
          <w:pgMar w:top="1440" w:right="1080" w:bottom="1440" w:left="1080" w:header="426" w:footer="495" w:gutter="0"/>
          <w:cols w:space="708"/>
          <w:docGrid w:linePitch="360"/>
        </w:sectPr>
      </w:pPr>
    </w:p>
    <w:p w14:paraId="08B63E97" w14:textId="248CE99F" w:rsidR="008747FD" w:rsidRPr="00402D1A" w:rsidRDefault="008747FD" w:rsidP="008747FD">
      <w:pPr>
        <w:rPr>
          <w:rFonts w:ascii="Bahnschrift" w:hAnsi="Bahnschrift"/>
        </w:rPr>
      </w:pPr>
      <w:r w:rsidRPr="00402D1A">
        <w:rPr>
          <w:rFonts w:ascii="Bahnschrift" w:eastAsia="Times New Roman" w:hAnsi="Bahnschrift" w:cs="Arial"/>
          <w:lang w:eastAsia="en-GB"/>
        </w:rPr>
        <w:t> </w:t>
      </w:r>
    </w:p>
    <w:p w14:paraId="21A9E2C4" w14:textId="77777777" w:rsidR="00117D53" w:rsidRPr="00402D1A" w:rsidRDefault="00117D53" w:rsidP="00117D53">
      <w:pPr>
        <w:rPr>
          <w:rFonts w:ascii="Bahnschrift" w:hAnsi="Bahnschrift"/>
          <w:b/>
          <w:bCs/>
        </w:rPr>
      </w:pPr>
    </w:p>
    <w:p w14:paraId="0D6D2DBB" w14:textId="77777777" w:rsidR="00117D53" w:rsidRPr="00402D1A"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02D1A">
        <w:rPr>
          <w:rFonts w:ascii="Bahnschrift" w:hAnsi="Bahnschrift"/>
          <w:b/>
          <w:bCs/>
        </w:rPr>
        <w:t>Rewards for your hard work</w:t>
      </w:r>
    </w:p>
    <w:p w14:paraId="30801F13" w14:textId="77777777" w:rsidR="00117D53" w:rsidRPr="00402D1A" w:rsidRDefault="00117D53" w:rsidP="00117D53">
      <w:pPr>
        <w:rPr>
          <w:rFonts w:ascii="Bahnschrift" w:hAnsi="Bahnschrift"/>
          <w:b/>
          <w:bCs/>
        </w:rPr>
      </w:pPr>
    </w:p>
    <w:p w14:paraId="3E34E1F6" w14:textId="77777777" w:rsidR="00117D53" w:rsidRPr="00402D1A" w:rsidRDefault="00117D53" w:rsidP="00117D53">
      <w:pPr>
        <w:rPr>
          <w:rFonts w:ascii="Bahnschrift" w:hAnsi="Bahnschrift"/>
        </w:rPr>
      </w:pPr>
      <w:r w:rsidRPr="00402D1A">
        <w:rPr>
          <w:rFonts w:ascii="Bahnschrift" w:hAnsi="Bahnschrift"/>
        </w:rPr>
        <w:t>For us here at TCHC reward means far more than just pay. Our generous and competitive benefits package includes:</w:t>
      </w:r>
    </w:p>
    <w:p w14:paraId="0DCD6DD7" w14:textId="77777777" w:rsidR="00117D53" w:rsidRPr="00402D1A" w:rsidRDefault="00117D53" w:rsidP="00117D53">
      <w:pPr>
        <w:rPr>
          <w:rFonts w:ascii="Bahnschrift" w:hAnsi="Bahnschrift"/>
        </w:rPr>
      </w:pPr>
    </w:p>
    <w:p w14:paraId="60E3A960" w14:textId="77777777" w:rsidR="002667EA" w:rsidRPr="00402D1A" w:rsidRDefault="002667EA" w:rsidP="002667EA">
      <w:pPr>
        <w:numPr>
          <w:ilvl w:val="0"/>
          <w:numId w:val="22"/>
        </w:numPr>
        <w:rPr>
          <w:rFonts w:ascii="Bahnschrift" w:hAnsi="Bahnschrift"/>
        </w:rPr>
      </w:pPr>
      <w:r w:rsidRPr="00402D1A">
        <w:rPr>
          <w:rFonts w:ascii="Bahnschrift" w:hAnsi="Bahnschrift"/>
        </w:rPr>
        <w:t>Annual leave up to 25 days plus 8 public Bank Holiday</w:t>
      </w:r>
    </w:p>
    <w:p w14:paraId="18E5AAB5" w14:textId="77777777" w:rsidR="002667EA" w:rsidRPr="00402D1A" w:rsidRDefault="002667EA" w:rsidP="002667EA">
      <w:pPr>
        <w:numPr>
          <w:ilvl w:val="0"/>
          <w:numId w:val="22"/>
        </w:numPr>
        <w:rPr>
          <w:rFonts w:ascii="Bahnschrift" w:hAnsi="Bahnschrift"/>
        </w:rPr>
      </w:pPr>
      <w:r w:rsidRPr="00402D1A">
        <w:rPr>
          <w:rFonts w:ascii="Bahnschrift" w:hAnsi="Bahnschrift"/>
        </w:rPr>
        <w:t xml:space="preserve">We operate a Christmas and New Year shutdown period in which you will receive additional 3 days of leave at full pay to cover this closure period after 1 year service. </w:t>
      </w:r>
    </w:p>
    <w:p w14:paraId="3DD2ABA2" w14:textId="77777777" w:rsidR="002667EA" w:rsidRPr="00402D1A" w:rsidRDefault="002667EA" w:rsidP="002667EA">
      <w:pPr>
        <w:numPr>
          <w:ilvl w:val="0"/>
          <w:numId w:val="22"/>
        </w:numPr>
        <w:rPr>
          <w:rFonts w:ascii="Bahnschrift" w:hAnsi="Bahnschrift"/>
        </w:rPr>
      </w:pPr>
      <w:r w:rsidRPr="00402D1A">
        <w:rPr>
          <w:rFonts w:ascii="Bahnschrift" w:hAnsi="Bahnschrift"/>
        </w:rPr>
        <w:t>When your birthday falls on a working day you will receive this day off at full pay.</w:t>
      </w:r>
    </w:p>
    <w:p w14:paraId="560F4370" w14:textId="77777777" w:rsidR="002667EA" w:rsidRPr="00402D1A" w:rsidRDefault="002667EA" w:rsidP="002667EA">
      <w:pPr>
        <w:numPr>
          <w:ilvl w:val="0"/>
          <w:numId w:val="22"/>
        </w:numPr>
        <w:rPr>
          <w:rFonts w:ascii="Bahnschrift" w:hAnsi="Bahnschrift"/>
        </w:rPr>
      </w:pPr>
      <w:r w:rsidRPr="00402D1A">
        <w:rPr>
          <w:rFonts w:ascii="Bahnschrift" w:hAnsi="Bahnschrift"/>
        </w:rPr>
        <w:t>Sickness’ pay allowance after the probationary period.</w:t>
      </w:r>
    </w:p>
    <w:p w14:paraId="229AF482" w14:textId="77777777" w:rsidR="002667EA" w:rsidRPr="00402D1A" w:rsidRDefault="002667EA" w:rsidP="002667EA">
      <w:pPr>
        <w:numPr>
          <w:ilvl w:val="0"/>
          <w:numId w:val="22"/>
        </w:numPr>
        <w:rPr>
          <w:rFonts w:ascii="Bahnschrift" w:hAnsi="Bahnschrift"/>
        </w:rPr>
      </w:pPr>
      <w:r w:rsidRPr="00402D1A">
        <w:rPr>
          <w:rFonts w:ascii="Bahnschrift" w:hAnsi="Bahnschrift"/>
        </w:rPr>
        <w:t>Pension scheme after 3 months you have been employed with us</w:t>
      </w:r>
    </w:p>
    <w:p w14:paraId="2DA2EA62" w14:textId="77777777" w:rsidR="002667EA" w:rsidRPr="00402D1A" w:rsidRDefault="002667EA" w:rsidP="002667EA">
      <w:pPr>
        <w:numPr>
          <w:ilvl w:val="0"/>
          <w:numId w:val="22"/>
        </w:numPr>
        <w:rPr>
          <w:rFonts w:ascii="Bahnschrift" w:hAnsi="Bahnschrift"/>
        </w:rPr>
      </w:pPr>
      <w:r w:rsidRPr="00402D1A">
        <w:rPr>
          <w:rFonts w:ascii="Bahnschrift" w:hAnsi="Bahnschrift"/>
        </w:rPr>
        <w:t>Bupa Cash Plan, level 1 paid by the company after the probationary period.</w:t>
      </w:r>
    </w:p>
    <w:p w14:paraId="5E066C32" w14:textId="77777777" w:rsidR="002667EA" w:rsidRPr="00402D1A" w:rsidRDefault="002667EA" w:rsidP="002667EA">
      <w:pPr>
        <w:numPr>
          <w:ilvl w:val="0"/>
          <w:numId w:val="22"/>
        </w:numPr>
        <w:rPr>
          <w:rFonts w:ascii="Bahnschrift" w:hAnsi="Bahnschrift"/>
        </w:rPr>
      </w:pPr>
      <w:r w:rsidRPr="00402D1A">
        <w:rPr>
          <w:rFonts w:ascii="Bahnschrift" w:hAnsi="Bahnschrift"/>
        </w:rPr>
        <w:t>Employee Assistance Programme to access help and support 24 hours a day every day of the year for immediate family (eligibility applies)</w:t>
      </w:r>
    </w:p>
    <w:p w14:paraId="377195A7" w14:textId="77777777" w:rsidR="002667EA" w:rsidRPr="00402D1A" w:rsidRDefault="002667EA" w:rsidP="002667EA">
      <w:pPr>
        <w:numPr>
          <w:ilvl w:val="0"/>
          <w:numId w:val="22"/>
        </w:numPr>
        <w:rPr>
          <w:rFonts w:ascii="Bahnschrift" w:hAnsi="Bahnschrift"/>
        </w:rPr>
      </w:pPr>
      <w:r w:rsidRPr="00402D1A">
        <w:rPr>
          <w:rFonts w:ascii="Bahnschrift" w:hAnsi="Bahnschrift"/>
        </w:rPr>
        <w:t>Discounted membership for BUPA (subject to the qualifying conditions)</w:t>
      </w:r>
    </w:p>
    <w:p w14:paraId="1B86F931" w14:textId="77777777" w:rsidR="002667EA" w:rsidRPr="00402D1A" w:rsidRDefault="002667EA" w:rsidP="002667EA">
      <w:pPr>
        <w:numPr>
          <w:ilvl w:val="0"/>
          <w:numId w:val="22"/>
        </w:numPr>
        <w:rPr>
          <w:rFonts w:ascii="Bahnschrift" w:hAnsi="Bahnschrift"/>
        </w:rPr>
      </w:pPr>
      <w:r w:rsidRPr="00402D1A">
        <w:rPr>
          <w:rFonts w:ascii="Bahnschrift" w:hAnsi="Bahnschrift"/>
        </w:rPr>
        <w:t xml:space="preserve">Long Service club loyalty gift upon completion of 5 and 10 </w:t>
      </w:r>
      <w:proofErr w:type="gramStart"/>
      <w:r w:rsidRPr="00402D1A">
        <w:rPr>
          <w:rFonts w:ascii="Bahnschrift" w:hAnsi="Bahnschrift"/>
        </w:rPr>
        <w:t>years’</w:t>
      </w:r>
      <w:proofErr w:type="gramEnd"/>
      <w:r w:rsidRPr="00402D1A">
        <w:rPr>
          <w:rFonts w:ascii="Bahnschrift" w:hAnsi="Bahnschrift"/>
        </w:rPr>
        <w:t xml:space="preserve"> of continuous service</w:t>
      </w:r>
    </w:p>
    <w:p w14:paraId="24129841" w14:textId="77777777" w:rsidR="002667EA" w:rsidRPr="00402D1A" w:rsidRDefault="002667EA" w:rsidP="002667EA">
      <w:pPr>
        <w:numPr>
          <w:ilvl w:val="0"/>
          <w:numId w:val="22"/>
        </w:numPr>
        <w:rPr>
          <w:rFonts w:ascii="Bahnschrift" w:hAnsi="Bahnschrift"/>
        </w:rPr>
      </w:pPr>
      <w:r w:rsidRPr="00402D1A">
        <w:rPr>
          <w:rFonts w:ascii="Bahnschrift" w:hAnsi="Bahnschrift"/>
        </w:rPr>
        <w:t>Quarterly and annual awards</w:t>
      </w:r>
    </w:p>
    <w:p w14:paraId="7867CC14" w14:textId="77777777" w:rsidR="002667EA" w:rsidRPr="00402D1A" w:rsidRDefault="002667EA" w:rsidP="002667EA">
      <w:pPr>
        <w:numPr>
          <w:ilvl w:val="0"/>
          <w:numId w:val="22"/>
        </w:numPr>
        <w:rPr>
          <w:rFonts w:ascii="Bahnschrift" w:hAnsi="Bahnschrift"/>
        </w:rPr>
      </w:pPr>
      <w:r w:rsidRPr="00402D1A">
        <w:rPr>
          <w:rFonts w:ascii="Bahnschrift" w:hAnsi="Bahnschrift"/>
        </w:rPr>
        <w:lastRenderedPageBreak/>
        <w:t>Company tools and equipment for the performance of your duties</w:t>
      </w:r>
    </w:p>
    <w:p w14:paraId="410D0CA2" w14:textId="77777777" w:rsidR="002667EA" w:rsidRPr="00402D1A" w:rsidRDefault="002667EA" w:rsidP="002667EA">
      <w:pPr>
        <w:numPr>
          <w:ilvl w:val="0"/>
          <w:numId w:val="22"/>
        </w:numPr>
        <w:rPr>
          <w:rFonts w:ascii="Bahnschrift" w:hAnsi="Bahnschrift"/>
        </w:rPr>
      </w:pPr>
      <w:r w:rsidRPr="00402D1A">
        <w:rPr>
          <w:rFonts w:ascii="Bahnschrift" w:hAnsi="Bahnschrift"/>
        </w:rPr>
        <w:t>Reimbursement of travel expenses</w:t>
      </w:r>
    </w:p>
    <w:p w14:paraId="3FFC008C" w14:textId="57624B69" w:rsidR="00117D53" w:rsidRPr="00402D1A" w:rsidRDefault="00117D53" w:rsidP="00117D53">
      <w:pPr>
        <w:textAlignment w:val="baseline"/>
        <w:rPr>
          <w:rFonts w:ascii="Bahnschrift" w:eastAsia="Times New Roman" w:hAnsi="Bahnschrift" w:cs="Segoe UI"/>
          <w:lang w:eastAsia="en-GB"/>
        </w:rPr>
      </w:pPr>
    </w:p>
    <w:p w14:paraId="41ADDA78" w14:textId="77777777" w:rsidR="00117D53" w:rsidRPr="00402D1A"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402D1A">
        <w:rPr>
          <w:rFonts w:ascii="Bahnschrift" w:eastAsia="Times New Roman" w:hAnsi="Bahnschrift" w:cs="Arial"/>
          <w:b/>
          <w:bCs/>
          <w:color w:val="002343" w:themeColor="text1" w:themeShade="80"/>
          <w:lang w:eastAsia="en-GB"/>
        </w:rPr>
        <w:t>How to Apply</w:t>
      </w:r>
      <w:r w:rsidRPr="00402D1A">
        <w:rPr>
          <w:rFonts w:ascii="Bahnschrift" w:eastAsia="Times New Roman" w:hAnsi="Bahnschrift" w:cs="Arial"/>
          <w:b/>
          <w:bCs/>
          <w:color w:val="004687"/>
          <w:lang w:eastAsia="en-GB"/>
        </w:rPr>
        <w:t> </w:t>
      </w:r>
    </w:p>
    <w:bookmarkEnd w:id="0"/>
    <w:p w14:paraId="4324C721" w14:textId="473D9ED7" w:rsidR="00EF261A" w:rsidRPr="00402D1A" w:rsidRDefault="7794557E" w:rsidP="4920F26B">
      <w:pPr>
        <w:pStyle w:val="BodyText"/>
        <w:rPr>
          <w:rFonts w:ascii="Bahnschrift" w:hAnsi="Bahnschrift" w:cs="Tahoma"/>
          <w:color w:val="333333"/>
          <w:lang w:eastAsia="en-GB"/>
        </w:rPr>
      </w:pPr>
      <w:r w:rsidRPr="00402D1A">
        <w:rPr>
          <w:rFonts w:ascii="Bahnschrift" w:hAnsi="Bahnschrift" w:cs="Tahoma"/>
          <w:color w:val="333333"/>
          <w:spacing w:val="0"/>
          <w:lang w:eastAsia="en-GB"/>
        </w:rPr>
        <w:t>As an education provision</w:t>
      </w:r>
      <w:r w:rsidR="00402D1A" w:rsidRPr="00402D1A">
        <w:rPr>
          <w:rFonts w:ascii="Bahnschrift" w:hAnsi="Bahnschrift" w:cs="Tahoma"/>
          <w:color w:val="333333"/>
          <w:spacing w:val="0"/>
          <w:lang w:eastAsia="en-GB"/>
        </w:rPr>
        <w:t>,</w:t>
      </w:r>
      <w:r w:rsidRPr="00402D1A">
        <w:rPr>
          <w:rFonts w:ascii="Bahnschrift" w:hAnsi="Bahnschrift" w:cs="Tahoma"/>
          <w:color w:val="333333"/>
          <w:spacing w:val="0"/>
          <w:lang w:eastAsia="en-GB"/>
        </w:rPr>
        <w:t xml:space="preserve"> it is important that we follow safer recruitment guidelines. As such,</w:t>
      </w:r>
      <w:r w:rsidR="0007280A" w:rsidRPr="00402D1A">
        <w:rPr>
          <w:rFonts w:ascii="Bahnschrift" w:hAnsi="Bahnschrift" w:cs="Tahoma"/>
          <w:color w:val="333333"/>
          <w:spacing w:val="0"/>
          <w:lang w:eastAsia="en-GB"/>
        </w:rPr>
        <w:t xml:space="preserve"> please complete the application form online </w:t>
      </w:r>
      <w:r w:rsidR="006723F4" w:rsidRPr="00402D1A">
        <w:rPr>
          <w:rFonts w:ascii="Bahnschrift" w:hAnsi="Bahnschrift" w:cs="Tahoma"/>
          <w:color w:val="333333"/>
          <w:spacing w:val="0"/>
          <w:lang w:eastAsia="en-GB"/>
        </w:rPr>
        <w:t>at</w:t>
      </w:r>
      <w:r w:rsidR="0007280A" w:rsidRPr="00402D1A">
        <w:rPr>
          <w:rFonts w:ascii="Bahnschrift" w:hAnsi="Bahnschrift" w:cs="Tahoma"/>
          <w:color w:val="333333"/>
          <w:spacing w:val="0"/>
          <w:lang w:eastAsia="en-GB"/>
        </w:rPr>
        <w:t xml:space="preserve">: </w:t>
      </w:r>
      <w:hyperlink r:id="rId15" w:history="1">
        <w:r w:rsidR="0007280A" w:rsidRPr="00402D1A">
          <w:rPr>
            <w:rStyle w:val="Hyperlink"/>
            <w:rFonts w:ascii="Bahnschrift" w:hAnsi="Bahnschrift" w:cs="Tahoma"/>
            <w:spacing w:val="0"/>
            <w:lang w:eastAsia="en-GB"/>
          </w:rPr>
          <w:t>https://www.tchc.net/vacancies/apply-now</w:t>
        </w:r>
      </w:hyperlink>
    </w:p>
    <w:p w14:paraId="5F781DD0" w14:textId="7A9DF640" w:rsidR="00EF261A" w:rsidRPr="00912FE5" w:rsidRDefault="033706DD" w:rsidP="4920F26B">
      <w:pPr>
        <w:pStyle w:val="BodyText"/>
        <w:rPr>
          <w:rFonts w:ascii="Bahnschrift" w:hAnsi="Bahnschrift" w:cs="Tahoma"/>
          <w:b/>
          <w:bCs/>
          <w:i/>
          <w:iCs/>
          <w:u w:val="single"/>
          <w:lang w:eastAsia="en-GB"/>
        </w:rPr>
      </w:pPr>
      <w:r w:rsidRPr="00912FE5">
        <w:rPr>
          <w:rFonts w:ascii="Bahnschrift" w:hAnsi="Bahnschrift" w:cs="Tahoma"/>
          <w:b/>
          <w:bCs/>
          <w:i/>
          <w:iCs/>
          <w:u w:val="single"/>
          <w:lang w:eastAsia="en-GB"/>
        </w:rPr>
        <w:t>Interviews will only be scheduled on completion of the application form.</w:t>
      </w:r>
    </w:p>
    <w:sectPr w:rsidR="00EF261A" w:rsidRPr="00912FE5" w:rsidSect="00FC5422">
      <w:headerReference w:type="default" r:id="rId16"/>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79E94" w14:textId="77777777" w:rsidR="004D3E9E" w:rsidRDefault="004D3E9E">
      <w:r>
        <w:separator/>
      </w:r>
    </w:p>
  </w:endnote>
  <w:endnote w:type="continuationSeparator" w:id="0">
    <w:p w14:paraId="618CEB55" w14:textId="77777777" w:rsidR="004D3E9E" w:rsidRDefault="004D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42BD" w14:textId="77777777" w:rsidR="008747FD" w:rsidRDefault="008747FD" w:rsidP="00AA6F14">
    <w:pPr>
      <w:jc w:val="center"/>
    </w:pPr>
    <w:r w:rsidRPr="00D40B35">
      <w:rPr>
        <w:noProof/>
      </w:rPr>
      <w:drawing>
        <wp:inline distT="0" distB="0" distL="0" distR="0" wp14:anchorId="3773FB86" wp14:editId="778505D7">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B65B0" w14:textId="77777777" w:rsidR="004D3E9E" w:rsidRDefault="004D3E9E">
      <w:r>
        <w:separator/>
      </w:r>
    </w:p>
  </w:footnote>
  <w:footnote w:type="continuationSeparator" w:id="0">
    <w:p w14:paraId="3D2C51E1" w14:textId="77777777" w:rsidR="004D3E9E" w:rsidRDefault="004D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8747FD" w14:paraId="1128F8BC" w14:textId="77777777" w:rsidTr="4920F26B">
      <w:trPr>
        <w:jc w:val="center"/>
      </w:trPr>
      <w:tc>
        <w:tcPr>
          <w:tcW w:w="2196" w:type="dxa"/>
        </w:tcPr>
        <w:p w14:paraId="4CEB43D7" w14:textId="77777777" w:rsidR="008747FD" w:rsidRDefault="008747FD">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58383C1E" wp14:editId="00673141">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78966917" w14:textId="77777777" w:rsidR="008747FD" w:rsidRPr="00117D53" w:rsidRDefault="008747FD" w:rsidP="4920F26B">
          <w:pPr>
            <w:jc w:val="right"/>
            <w:rPr>
              <w:rFonts w:ascii="Bahnschrift" w:eastAsia="Arial" w:hAnsi="Bahnschrift"/>
              <w:b/>
              <w:bCs/>
              <w:color w:val="004687" w:themeColor="accent6"/>
              <w:sz w:val="28"/>
              <w:szCs w:val="28"/>
            </w:rPr>
          </w:pPr>
          <w:r w:rsidRPr="4920F26B">
            <w:rPr>
              <w:rFonts w:ascii="Bahnschrift" w:eastAsia="Arial" w:hAnsi="Bahnschrift"/>
              <w:b/>
              <w:bCs/>
              <w:color w:val="004687" w:themeColor="accent6"/>
              <w:sz w:val="28"/>
              <w:szCs w:val="28"/>
            </w:rPr>
            <w:t xml:space="preserve"> </w:t>
          </w:r>
          <w:r w:rsidRPr="00FE2CD1">
            <w:rPr>
              <w:rFonts w:ascii="Bahnschrift" w:eastAsia="Arial" w:hAnsi="Bahnschrift"/>
              <w:b/>
              <w:bCs/>
              <w:color w:val="003465" w:themeColor="text1" w:themeShade="BF"/>
              <w:sz w:val="28"/>
              <w:szCs w:val="28"/>
            </w:rPr>
            <w:t xml:space="preserve">Construction Multi Skills </w:t>
          </w:r>
          <w:r>
            <w:rPr>
              <w:rFonts w:ascii="Bahnschrift" w:eastAsia="Arial" w:hAnsi="Bahnschrift"/>
              <w:b/>
              <w:bCs/>
              <w:color w:val="003465" w:themeColor="text1" w:themeShade="BF"/>
              <w:sz w:val="28"/>
              <w:szCs w:val="28"/>
            </w:rPr>
            <w:t xml:space="preserve">Trainee Tutor </w:t>
          </w:r>
        </w:p>
        <w:p w14:paraId="3D4A9D54" w14:textId="77777777" w:rsidR="008747FD" w:rsidRPr="00117D53" w:rsidRDefault="008747FD">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Pr="00117D53">
            <w:rPr>
              <w:rFonts w:eastAsia="Arial"/>
              <w:color w:val="004687" w:themeColor="accent6"/>
            </w:rPr>
            <w:fldChar w:fldCharType="separate"/>
          </w:r>
          <w:r w:rsidRPr="00117D53">
            <w:rPr>
              <w:rFonts w:eastAsia="Arial"/>
              <w:color w:val="004687" w:themeColor="accent6"/>
            </w:rPr>
            <w:fldChar w:fldCharType="end"/>
          </w:r>
        </w:p>
        <w:p w14:paraId="728270A9" w14:textId="77777777" w:rsidR="008747FD" w:rsidRPr="00117D53" w:rsidRDefault="008747FD">
          <w:pPr>
            <w:jc w:val="right"/>
            <w:rPr>
              <w:rFonts w:eastAsia="Arial"/>
              <w:color w:val="004687" w:themeColor="accent6"/>
            </w:rPr>
          </w:pPr>
        </w:p>
      </w:tc>
    </w:tr>
  </w:tbl>
  <w:p w14:paraId="6BDB0927" w14:textId="77777777" w:rsidR="008747FD" w:rsidRDefault="00874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7280A"/>
    <w:rsid w:val="00096689"/>
    <w:rsid w:val="00097334"/>
    <w:rsid w:val="000A59C1"/>
    <w:rsid w:val="000C1159"/>
    <w:rsid w:val="000C3A5C"/>
    <w:rsid w:val="000C7608"/>
    <w:rsid w:val="000C7B11"/>
    <w:rsid w:val="000D1678"/>
    <w:rsid w:val="000D18B6"/>
    <w:rsid w:val="000D5CDA"/>
    <w:rsid w:val="000D7823"/>
    <w:rsid w:val="000F143C"/>
    <w:rsid w:val="00112842"/>
    <w:rsid w:val="00117583"/>
    <w:rsid w:val="00117D53"/>
    <w:rsid w:val="0012206D"/>
    <w:rsid w:val="0013018D"/>
    <w:rsid w:val="00141AEA"/>
    <w:rsid w:val="0014570C"/>
    <w:rsid w:val="00162110"/>
    <w:rsid w:val="0017169F"/>
    <w:rsid w:val="0018350B"/>
    <w:rsid w:val="00192765"/>
    <w:rsid w:val="00192FFE"/>
    <w:rsid w:val="001A0170"/>
    <w:rsid w:val="001B7396"/>
    <w:rsid w:val="001C0DC9"/>
    <w:rsid w:val="001C28C8"/>
    <w:rsid w:val="001C3230"/>
    <w:rsid w:val="001D4C85"/>
    <w:rsid w:val="001E458D"/>
    <w:rsid w:val="00203AD3"/>
    <w:rsid w:val="00207C5D"/>
    <w:rsid w:val="00214D6A"/>
    <w:rsid w:val="00235999"/>
    <w:rsid w:val="00236283"/>
    <w:rsid w:val="00254197"/>
    <w:rsid w:val="002667EA"/>
    <w:rsid w:val="0027164E"/>
    <w:rsid w:val="00276182"/>
    <w:rsid w:val="0028407D"/>
    <w:rsid w:val="00292FE9"/>
    <w:rsid w:val="002A6947"/>
    <w:rsid w:val="002D143D"/>
    <w:rsid w:val="002E41E3"/>
    <w:rsid w:val="003032CA"/>
    <w:rsid w:val="0030351F"/>
    <w:rsid w:val="00336135"/>
    <w:rsid w:val="00336F16"/>
    <w:rsid w:val="00341A45"/>
    <w:rsid w:val="00352D8F"/>
    <w:rsid w:val="0035341A"/>
    <w:rsid w:val="0035570F"/>
    <w:rsid w:val="0037581D"/>
    <w:rsid w:val="0038701A"/>
    <w:rsid w:val="00390095"/>
    <w:rsid w:val="003A3408"/>
    <w:rsid w:val="003B04B4"/>
    <w:rsid w:val="003B6165"/>
    <w:rsid w:val="003C1E1B"/>
    <w:rsid w:val="003C2395"/>
    <w:rsid w:val="003C3835"/>
    <w:rsid w:val="003D0428"/>
    <w:rsid w:val="003D2CA5"/>
    <w:rsid w:val="003D47B9"/>
    <w:rsid w:val="00402D1A"/>
    <w:rsid w:val="00444C72"/>
    <w:rsid w:val="00447D9C"/>
    <w:rsid w:val="00453687"/>
    <w:rsid w:val="00457453"/>
    <w:rsid w:val="00472B1E"/>
    <w:rsid w:val="00476BDD"/>
    <w:rsid w:val="004940E9"/>
    <w:rsid w:val="004A1C86"/>
    <w:rsid w:val="004B18D9"/>
    <w:rsid w:val="004C53EF"/>
    <w:rsid w:val="004D29F3"/>
    <w:rsid w:val="004D3E9E"/>
    <w:rsid w:val="004D7DB1"/>
    <w:rsid w:val="004E166A"/>
    <w:rsid w:val="004E2064"/>
    <w:rsid w:val="004E51ED"/>
    <w:rsid w:val="004F3D95"/>
    <w:rsid w:val="004F6490"/>
    <w:rsid w:val="00502A36"/>
    <w:rsid w:val="0053404A"/>
    <w:rsid w:val="00541528"/>
    <w:rsid w:val="00541E36"/>
    <w:rsid w:val="005643BF"/>
    <w:rsid w:val="005643C1"/>
    <w:rsid w:val="00566D60"/>
    <w:rsid w:val="00590329"/>
    <w:rsid w:val="005C06BC"/>
    <w:rsid w:val="005C2B4A"/>
    <w:rsid w:val="005C7F93"/>
    <w:rsid w:val="005D683D"/>
    <w:rsid w:val="005E1702"/>
    <w:rsid w:val="00600CC8"/>
    <w:rsid w:val="00604A50"/>
    <w:rsid w:val="00607D32"/>
    <w:rsid w:val="00610710"/>
    <w:rsid w:val="00626063"/>
    <w:rsid w:val="006403C7"/>
    <w:rsid w:val="00653DF0"/>
    <w:rsid w:val="006723F4"/>
    <w:rsid w:val="0068375E"/>
    <w:rsid w:val="006859F2"/>
    <w:rsid w:val="006952CE"/>
    <w:rsid w:val="006A3F12"/>
    <w:rsid w:val="006A6223"/>
    <w:rsid w:val="006A6B47"/>
    <w:rsid w:val="006B302B"/>
    <w:rsid w:val="006C0E30"/>
    <w:rsid w:val="006C1416"/>
    <w:rsid w:val="006C1F4D"/>
    <w:rsid w:val="00727387"/>
    <w:rsid w:val="007350FB"/>
    <w:rsid w:val="0074229F"/>
    <w:rsid w:val="0075205E"/>
    <w:rsid w:val="007555F2"/>
    <w:rsid w:val="00763F28"/>
    <w:rsid w:val="00770E2F"/>
    <w:rsid w:val="0078344D"/>
    <w:rsid w:val="00793D26"/>
    <w:rsid w:val="00796116"/>
    <w:rsid w:val="007C1E66"/>
    <w:rsid w:val="007C7109"/>
    <w:rsid w:val="007D174F"/>
    <w:rsid w:val="007D67AA"/>
    <w:rsid w:val="007E7074"/>
    <w:rsid w:val="00815DB6"/>
    <w:rsid w:val="008545EB"/>
    <w:rsid w:val="00872416"/>
    <w:rsid w:val="008747FD"/>
    <w:rsid w:val="00883AA3"/>
    <w:rsid w:val="008A60A6"/>
    <w:rsid w:val="008C36ED"/>
    <w:rsid w:val="008D0258"/>
    <w:rsid w:val="008D4D45"/>
    <w:rsid w:val="008E3C8F"/>
    <w:rsid w:val="008F1C63"/>
    <w:rsid w:val="00912FE5"/>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2724"/>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1982"/>
    <w:rsid w:val="00B63B00"/>
    <w:rsid w:val="00B67A37"/>
    <w:rsid w:val="00B87FCE"/>
    <w:rsid w:val="00B932C5"/>
    <w:rsid w:val="00B961D5"/>
    <w:rsid w:val="00BA2532"/>
    <w:rsid w:val="00BC2613"/>
    <w:rsid w:val="00BC6E9A"/>
    <w:rsid w:val="00BE0FC7"/>
    <w:rsid w:val="00BF7959"/>
    <w:rsid w:val="00C1124E"/>
    <w:rsid w:val="00C37DC8"/>
    <w:rsid w:val="00C50590"/>
    <w:rsid w:val="00C60F39"/>
    <w:rsid w:val="00C74C5E"/>
    <w:rsid w:val="00C974BF"/>
    <w:rsid w:val="00CA703E"/>
    <w:rsid w:val="00CE4EBB"/>
    <w:rsid w:val="00D04700"/>
    <w:rsid w:val="00D14240"/>
    <w:rsid w:val="00D142A9"/>
    <w:rsid w:val="00D22D67"/>
    <w:rsid w:val="00D32C79"/>
    <w:rsid w:val="00D32F82"/>
    <w:rsid w:val="00D360C5"/>
    <w:rsid w:val="00D40B35"/>
    <w:rsid w:val="00D450CD"/>
    <w:rsid w:val="00D53337"/>
    <w:rsid w:val="00D61EC4"/>
    <w:rsid w:val="00D65040"/>
    <w:rsid w:val="00D77927"/>
    <w:rsid w:val="00D81A85"/>
    <w:rsid w:val="00DA1063"/>
    <w:rsid w:val="00DA2010"/>
    <w:rsid w:val="00DA2E44"/>
    <w:rsid w:val="00DA5FF8"/>
    <w:rsid w:val="00DB3B98"/>
    <w:rsid w:val="00DB3DF4"/>
    <w:rsid w:val="00DD0945"/>
    <w:rsid w:val="00DD16F9"/>
    <w:rsid w:val="00DD1BBF"/>
    <w:rsid w:val="00DD4297"/>
    <w:rsid w:val="00DE04B8"/>
    <w:rsid w:val="00DE724C"/>
    <w:rsid w:val="00E14222"/>
    <w:rsid w:val="00E22C82"/>
    <w:rsid w:val="00E300C8"/>
    <w:rsid w:val="00E33DDA"/>
    <w:rsid w:val="00E34865"/>
    <w:rsid w:val="00E4562F"/>
    <w:rsid w:val="00E456A2"/>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05DE"/>
    <w:rsid w:val="00FE2CD1"/>
    <w:rsid w:val="00FE47FE"/>
    <w:rsid w:val="00FE593C"/>
    <w:rsid w:val="00FF57B1"/>
    <w:rsid w:val="01D098D3"/>
    <w:rsid w:val="033706DD"/>
    <w:rsid w:val="04914CFD"/>
    <w:rsid w:val="055F6F3E"/>
    <w:rsid w:val="0575A6DB"/>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C366E0F"/>
    <w:rsid w:val="1D5036B7"/>
    <w:rsid w:val="1E3627CA"/>
    <w:rsid w:val="20416E35"/>
    <w:rsid w:val="207C950C"/>
    <w:rsid w:val="22971814"/>
    <w:rsid w:val="255D7D88"/>
    <w:rsid w:val="26C90DAA"/>
    <w:rsid w:val="27D1F08D"/>
    <w:rsid w:val="27EADBF0"/>
    <w:rsid w:val="2811BF0A"/>
    <w:rsid w:val="2904B9D6"/>
    <w:rsid w:val="292E0C33"/>
    <w:rsid w:val="2936B659"/>
    <w:rsid w:val="2BB161C3"/>
    <w:rsid w:val="2BC21FD1"/>
    <w:rsid w:val="2CB6BB03"/>
    <w:rsid w:val="2FE74937"/>
    <w:rsid w:val="31D1ECCB"/>
    <w:rsid w:val="321359E7"/>
    <w:rsid w:val="327C8EDC"/>
    <w:rsid w:val="37C31838"/>
    <w:rsid w:val="391990F5"/>
    <w:rsid w:val="39A86306"/>
    <w:rsid w:val="3A3D1DF2"/>
    <w:rsid w:val="3BCD1EEE"/>
    <w:rsid w:val="3CE003C8"/>
    <w:rsid w:val="3D1E9447"/>
    <w:rsid w:val="3F2BCF1D"/>
    <w:rsid w:val="4188D549"/>
    <w:rsid w:val="45684A1E"/>
    <w:rsid w:val="459226FC"/>
    <w:rsid w:val="45BA1D58"/>
    <w:rsid w:val="46BA8A0C"/>
    <w:rsid w:val="48B98906"/>
    <w:rsid w:val="4920F26B"/>
    <w:rsid w:val="4982FD15"/>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DC0BB0C"/>
    <w:rsid w:val="5FEDFB40"/>
    <w:rsid w:val="61E1528A"/>
    <w:rsid w:val="61ED8E5F"/>
    <w:rsid w:val="62394BA1"/>
    <w:rsid w:val="62E36453"/>
    <w:rsid w:val="64AAD91A"/>
    <w:rsid w:val="65EEE20E"/>
    <w:rsid w:val="69A14B4C"/>
    <w:rsid w:val="6A7075B3"/>
    <w:rsid w:val="6B2EAD6C"/>
    <w:rsid w:val="6D7AF68F"/>
    <w:rsid w:val="716F3E21"/>
    <w:rsid w:val="729AF95A"/>
    <w:rsid w:val="73A47D16"/>
    <w:rsid w:val="7411B545"/>
    <w:rsid w:val="74634367"/>
    <w:rsid w:val="750B48A0"/>
    <w:rsid w:val="754A30DD"/>
    <w:rsid w:val="76CAC8ED"/>
    <w:rsid w:val="776DF5E3"/>
    <w:rsid w:val="7794557E"/>
    <w:rsid w:val="77D07AAE"/>
    <w:rsid w:val="793D82FD"/>
    <w:rsid w:val="79939DFD"/>
    <w:rsid w:val="7A99BABF"/>
    <w:rsid w:val="7ADD5BAF"/>
    <w:rsid w:val="7AF9AAC4"/>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331519134">
      <w:bodyDiv w:val="1"/>
      <w:marLeft w:val="0"/>
      <w:marRight w:val="0"/>
      <w:marTop w:val="0"/>
      <w:marBottom w:val="0"/>
      <w:divBdr>
        <w:top w:val="none" w:sz="0" w:space="0" w:color="auto"/>
        <w:left w:val="none" w:sz="0" w:space="0" w:color="auto"/>
        <w:bottom w:val="none" w:sz="0" w:space="0" w:color="auto"/>
        <w:right w:val="none" w:sz="0" w:space="0" w:color="auto"/>
      </w:divBdr>
    </w:div>
    <w:div w:id="19560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ch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1923%20698430" TargetMode="External"/><Relationship Id="rId5" Type="http://schemas.openxmlformats.org/officeDocument/2006/relationships/numbering" Target="numbering.xml"/><Relationship Id="rId15" Type="http://schemas.openxmlformats.org/officeDocument/2006/relationships/hyperlink" Target="https://www.tchc.net/vacancies/apply-no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1e1ecb0-43c3-4b89-aed2-ee0d0600411e">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_activity xmlns="51976846-38e3-42e3-a2f6-14796b18fd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46151CA2270741896A6BC46C8AC91C" ma:contentTypeVersion="16" ma:contentTypeDescription="Create a new document." ma:contentTypeScope="" ma:versionID="b1f41a07898dd824502fb1770851d0a5">
  <xsd:schema xmlns:xsd="http://www.w3.org/2001/XMLSchema" xmlns:xs="http://www.w3.org/2001/XMLSchema" xmlns:p="http://schemas.microsoft.com/office/2006/metadata/properties" xmlns:ns3="51976846-38e3-42e3-a2f6-14796b18fd3d" xmlns:ns4="c1e1ecb0-43c3-4b89-aed2-ee0d0600411e" targetNamespace="http://schemas.microsoft.com/office/2006/metadata/properties" ma:root="true" ma:fieldsID="b75cd1563a75ab336b5007cf0da4452d" ns3:_="" ns4:_="">
    <xsd:import namespace="51976846-38e3-42e3-a2f6-14796b18fd3d"/>
    <xsd:import namespace="c1e1ecb0-43c3-4b89-aed2-ee0d0600411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76846-38e3-42e3-a2f6-14796b18f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1ecb0-43c3-4b89-aed2-ee0d060041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c1e1ecb0-43c3-4b89-aed2-ee0d0600411e"/>
    <ds:schemaRef ds:uri="51976846-38e3-42e3-a2f6-14796b18fd3d"/>
  </ds:schemaRefs>
</ds:datastoreItem>
</file>

<file path=customXml/itemProps3.xml><?xml version="1.0" encoding="utf-8"?>
<ds:datastoreItem xmlns:ds="http://schemas.openxmlformats.org/officeDocument/2006/customXml" ds:itemID="{C855A257-B60C-42B4-BD1D-556FBD679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76846-38e3-42e3-a2f6-14796b18fd3d"/>
    <ds:schemaRef ds:uri="c1e1ecb0-43c3-4b89-aed2-ee0d06004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8096</Characters>
  <Application>Microsoft Office Word</Application>
  <DocSecurity>0</DocSecurity>
  <Lines>67</Lines>
  <Paragraphs>18</Paragraphs>
  <ScaleCrop>false</ScaleCrop>
  <Company>TCHC</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2025-04-23T09:47:00Z</dcterms:created>
  <dcterms:modified xsi:type="dcterms:W3CDTF">2025-04-23T09:47:00Z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0x010100D946151CA2270741896A6BC46C8AC91C</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