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6153CD27" w:rsidR="000A59C1"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Who </w:t>
      </w:r>
      <w:r w:rsidR="00635F51">
        <w:rPr>
          <w:rFonts w:ascii="Bahnschrift" w:hAnsi="Bahnschrift"/>
          <w:b/>
          <w:bCs/>
        </w:rPr>
        <w:t>are we</w:t>
      </w:r>
      <w:r w:rsidR="004D7DB1" w:rsidRPr="003E1402">
        <w:rPr>
          <w:rFonts w:ascii="Bahnschrift" w:hAnsi="Bahnschrift"/>
          <w:b/>
          <w:bCs/>
        </w:rPr>
        <w:t>?</w:t>
      </w:r>
    </w:p>
    <w:p w14:paraId="1DFFD502" w14:textId="77777777" w:rsidR="003E1402" w:rsidRPr="003E1402" w:rsidRDefault="003E1402" w:rsidP="003E1402">
      <w:pPr>
        <w:rPr>
          <w:rFonts w:ascii="Bahnschrift" w:hAnsi="Bahnschrift"/>
        </w:rPr>
      </w:pPr>
    </w:p>
    <w:p w14:paraId="23BA9BAA" w14:textId="050F6174" w:rsidR="000C14DD" w:rsidRPr="00113327" w:rsidRDefault="000C14DD" w:rsidP="000C14DD">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to learn, achieve and progress </w:t>
      </w:r>
      <w:r>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635F51">
        <w:rPr>
          <w:rFonts w:ascii="Bahnschrift" w:hAnsi="Bahnschrift"/>
        </w:rPr>
        <w:t>,</w:t>
      </w:r>
      <w:r w:rsidRPr="00113327">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21F8E0E" w:rsidR="00352E90" w:rsidRPr="003E1402" w:rsidRDefault="00352E90" w:rsidP="003E1402">
      <w:pPr>
        <w:rPr>
          <w:rFonts w:ascii="Bahnschrift" w:hAnsi="Bahnschrift"/>
        </w:rPr>
      </w:pPr>
    </w:p>
    <w:p w14:paraId="1B16B8A5" w14:textId="69517E7F" w:rsidR="00FC41C5" w:rsidRPr="00635F51" w:rsidRDefault="00352E90" w:rsidP="003E1402">
      <w:pPr>
        <w:rPr>
          <w:rFonts w:ascii="Bahnschrift" w:hAnsi="Bahnschrift"/>
          <w:b/>
          <w:bCs/>
          <w:i/>
          <w:iCs/>
        </w:rPr>
      </w:pPr>
      <w:r w:rsidRPr="00635F51">
        <w:rPr>
          <w:rFonts w:ascii="Bahnschrift" w:hAnsi="Bahnschrift"/>
          <w:b/>
          <w:bCs/>
          <w:i/>
          <w:iCs/>
        </w:rPr>
        <w:t>TCHC is a disability confident</w:t>
      </w:r>
      <w:r w:rsidR="00635F51" w:rsidRPr="00635F51">
        <w:rPr>
          <w:rFonts w:ascii="Bahnschrift" w:hAnsi="Bahnschrift"/>
          <w:b/>
          <w:bCs/>
          <w:i/>
          <w:iCs/>
        </w:rPr>
        <w:t>,</w:t>
      </w:r>
      <w:r w:rsidRPr="00635F51">
        <w:rPr>
          <w:rFonts w:ascii="Bahnschrift" w:hAnsi="Bahnschrift"/>
          <w:b/>
          <w:bCs/>
          <w:i/>
          <w:iCs/>
        </w:rPr>
        <w:t xml:space="preserve"> committed employer.</w:t>
      </w:r>
    </w:p>
    <w:p w14:paraId="3AEC0003" w14:textId="77777777" w:rsidR="003E1402" w:rsidRPr="003E1402" w:rsidRDefault="003E1402" w:rsidP="003E1402">
      <w:pPr>
        <w:rPr>
          <w:rFonts w:ascii="Bahnschrift" w:hAnsi="Bahnschrift"/>
        </w:rPr>
      </w:pPr>
    </w:p>
    <w:p w14:paraId="05020656" w14:textId="586337C7" w:rsidR="00097334"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Who </w:t>
      </w:r>
      <w:r w:rsidR="00DD4297" w:rsidRPr="003E1402">
        <w:rPr>
          <w:rFonts w:ascii="Bahnschrift" w:hAnsi="Bahnschrift"/>
          <w:b/>
          <w:bCs/>
        </w:rPr>
        <w:t>are we</w:t>
      </w:r>
      <w:r w:rsidRPr="003E1402">
        <w:rPr>
          <w:rFonts w:ascii="Bahnschrift" w:hAnsi="Bahnschrift"/>
          <w:b/>
          <w:bCs/>
        </w:rPr>
        <w:t xml:space="preserve"> looking </w:t>
      </w:r>
      <w:r w:rsidR="004D7DB1" w:rsidRPr="003E1402">
        <w:rPr>
          <w:rFonts w:ascii="Bahnschrift" w:hAnsi="Bahnschrift"/>
          <w:b/>
          <w:bCs/>
        </w:rPr>
        <w:t>for?</w:t>
      </w:r>
    </w:p>
    <w:p w14:paraId="745D2413" w14:textId="4030A059" w:rsidR="00860143" w:rsidRDefault="00860143" w:rsidP="00860143">
      <w:pPr>
        <w:rPr>
          <w:rFonts w:ascii="Bahnschrift" w:hAnsi="Bahnschrift"/>
        </w:rPr>
      </w:pPr>
      <w:r>
        <w:rPr>
          <w:rFonts w:ascii="Bahnschrift" w:hAnsi="Bahnschrift"/>
        </w:rPr>
        <w:t xml:space="preserve">Can you engage and build positive relationships with young people who may have complex needs? Do you feel that </w:t>
      </w:r>
      <w:r w:rsidR="00635F51">
        <w:rPr>
          <w:rFonts w:ascii="Bahnschrift" w:hAnsi="Bahnschrift"/>
        </w:rPr>
        <w:t>vulnerable young people</w:t>
      </w:r>
      <w:r>
        <w:rPr>
          <w:rFonts w:ascii="Bahnschrift" w:hAnsi="Bahnschrift"/>
        </w:rPr>
        <w:t xml:space="preserve"> deserve an opportunity to develop their skills and abilities and have the best chance to succeed?</w:t>
      </w:r>
    </w:p>
    <w:p w14:paraId="343DDC52" w14:textId="77777777" w:rsidR="00860143" w:rsidRDefault="00860143" w:rsidP="00860143">
      <w:pPr>
        <w:rPr>
          <w:rFonts w:ascii="Bahnschrift" w:hAnsi="Bahnschrift"/>
        </w:rPr>
      </w:pPr>
    </w:p>
    <w:p w14:paraId="443A1386" w14:textId="77777777" w:rsidR="00860143" w:rsidRDefault="00860143" w:rsidP="00860143">
      <w:pPr>
        <w:rPr>
          <w:rFonts w:ascii="Bahnschrift" w:hAnsi="Bahnschrift"/>
        </w:rPr>
      </w:pPr>
      <w:r>
        <w:rPr>
          <w:rFonts w:ascii="Bahnschrift" w:hAnsi="Bahnschrift"/>
        </w:rPr>
        <w:t xml:space="preserve">Are you enthusiastic, determined and resilient with effective communication skills? </w:t>
      </w:r>
    </w:p>
    <w:p w14:paraId="5322C275" w14:textId="77777777" w:rsidR="00566D60" w:rsidRPr="003E1402" w:rsidRDefault="00566D60" w:rsidP="003E1402">
      <w:pPr>
        <w:rPr>
          <w:rFonts w:ascii="Bahnschrift" w:hAnsi="Bahnschrift"/>
        </w:rPr>
      </w:pPr>
    </w:p>
    <w:p w14:paraId="095A8CD5" w14:textId="5CA9D16D" w:rsidR="00F06119" w:rsidRPr="00F06119" w:rsidRDefault="00F06119" w:rsidP="00F06119">
      <w:pPr>
        <w:rPr>
          <w:rFonts w:ascii="Bahnschrift" w:hAnsi="Bahnschrift"/>
          <w:b/>
          <w:bCs/>
          <w:i/>
          <w:iCs/>
        </w:rPr>
      </w:pPr>
      <w:r w:rsidRPr="00F06119">
        <w:rPr>
          <w:rFonts w:ascii="Bahnschrift" w:hAnsi="Bahnschrift"/>
          <w:b/>
          <w:bCs/>
          <w:i/>
          <w:iCs/>
        </w:rPr>
        <w:t>If yes</w:t>
      </w:r>
      <w:r w:rsidR="00635F51">
        <w:rPr>
          <w:rFonts w:ascii="Bahnschrift" w:hAnsi="Bahnschrift"/>
          <w:b/>
          <w:bCs/>
          <w:i/>
          <w:iCs/>
        </w:rPr>
        <w:t>,</w:t>
      </w:r>
      <w:r w:rsidRPr="00F06119">
        <w:rPr>
          <w:rFonts w:ascii="Bahnschrift" w:hAnsi="Bahnschrift"/>
          <w:b/>
          <w:bCs/>
          <w:i/>
          <w:iCs/>
        </w:rPr>
        <w:t xml:space="preserve"> read on……</w:t>
      </w:r>
    </w:p>
    <w:p w14:paraId="480874F9" w14:textId="77777777" w:rsidR="00860143" w:rsidRDefault="00860143" w:rsidP="00860143">
      <w:pPr>
        <w:rPr>
          <w:rFonts w:ascii="Bahnschrift" w:hAnsi="Bahnschrift"/>
        </w:rPr>
      </w:pPr>
    </w:p>
    <w:p w14:paraId="077C3F04" w14:textId="1907857F" w:rsidR="00860143" w:rsidRDefault="00860143" w:rsidP="00860143">
      <w:pPr>
        <w:rPr>
          <w:rFonts w:ascii="Bahnschrift" w:hAnsi="Bahnschrift"/>
        </w:rPr>
      </w:pPr>
      <w:r w:rsidRPr="00BC6B75">
        <w:rPr>
          <w:rFonts w:ascii="Bahnschrift" w:hAnsi="Bahnschrift"/>
        </w:rPr>
        <w:t xml:space="preserve">TCHC is looking for a </w:t>
      </w:r>
      <w:r>
        <w:rPr>
          <w:rFonts w:ascii="Bahnschrift" w:hAnsi="Bahnschrift"/>
        </w:rPr>
        <w:t xml:space="preserve">motivational tutor to join our </w:t>
      </w:r>
      <w:r w:rsidR="00B23EDE">
        <w:rPr>
          <w:rFonts w:ascii="Bahnschrift" w:hAnsi="Bahnschrift"/>
        </w:rPr>
        <w:t xml:space="preserve">new </w:t>
      </w:r>
      <w:r>
        <w:rPr>
          <w:rFonts w:ascii="Bahnschrift" w:hAnsi="Bahnschrift"/>
        </w:rPr>
        <w:t xml:space="preserve">team as </w:t>
      </w:r>
      <w:r w:rsidR="006752FA">
        <w:rPr>
          <w:rFonts w:ascii="Bahnschrift" w:hAnsi="Bahnschrift"/>
        </w:rPr>
        <w:t>the</w:t>
      </w:r>
      <w:r w:rsidR="00B23EDE">
        <w:rPr>
          <w:rFonts w:ascii="Bahnschrift" w:hAnsi="Bahnschrift"/>
        </w:rPr>
        <w:t xml:space="preserve"> </w:t>
      </w:r>
      <w:r w:rsidR="00B23EDE" w:rsidRPr="00B23EDE">
        <w:rPr>
          <w:rFonts w:ascii="Bahnschrift" w:hAnsi="Bahnschrift"/>
          <w:b/>
          <w:bCs/>
        </w:rPr>
        <w:t xml:space="preserve">Employability </w:t>
      </w:r>
      <w:r w:rsidR="007C35ED" w:rsidRPr="00B23EDE">
        <w:rPr>
          <w:rFonts w:ascii="Bahnschrift" w:hAnsi="Bahnschrift"/>
          <w:b/>
          <w:bCs/>
        </w:rPr>
        <w:t>&amp; Business</w:t>
      </w:r>
      <w:r w:rsidR="00107D91">
        <w:rPr>
          <w:rFonts w:ascii="Bahnschrift" w:hAnsi="Bahnschrift"/>
          <w:b/>
          <w:bCs/>
        </w:rPr>
        <w:t>/</w:t>
      </w:r>
      <w:r w:rsidR="008F23B3" w:rsidRPr="00B23EDE">
        <w:rPr>
          <w:rFonts w:ascii="Bahnschrift" w:hAnsi="Bahnschrift"/>
          <w:b/>
          <w:bCs/>
        </w:rPr>
        <w:t>Retail</w:t>
      </w:r>
      <w:r>
        <w:rPr>
          <w:rFonts w:ascii="Bahnschrift" w:hAnsi="Bahnschrift"/>
        </w:rPr>
        <w:t xml:space="preserve"> </w:t>
      </w:r>
      <w:r w:rsidRPr="00107D91">
        <w:rPr>
          <w:rFonts w:ascii="Bahnschrift" w:hAnsi="Bahnschrift"/>
          <w:b/>
          <w:bCs/>
        </w:rPr>
        <w:t xml:space="preserve">Tutor </w:t>
      </w:r>
      <w:r>
        <w:rPr>
          <w:rFonts w:ascii="Bahnschrift" w:hAnsi="Bahnschrift"/>
        </w:rPr>
        <w:t>based at our new GAPS Watford Centre. Our Centre provides further education for learners aged 16-18 or 19-24 with an EHCP. 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p w14:paraId="4EF66D91" w14:textId="77777777" w:rsidR="00F06119" w:rsidRDefault="00F06119" w:rsidP="003E1402">
      <w:pPr>
        <w:rPr>
          <w:rFonts w:ascii="Bahnschrift" w:hAnsi="Bahnschrift"/>
        </w:rPr>
      </w:pPr>
    </w:p>
    <w:p w14:paraId="01A6B3C4" w14:textId="734B2152" w:rsidR="0038701A" w:rsidRPr="003E1402" w:rsidRDefault="0038701A" w:rsidP="003E1402">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21"/>
      </w:tblGrid>
      <w:tr w:rsidR="00D14240" w:rsidRPr="003E1402" w14:paraId="10570480" w14:textId="77777777" w:rsidTr="003E1402">
        <w:trPr>
          <w:trHeight w:val="321"/>
          <w:jc w:val="center"/>
        </w:trPr>
        <w:tc>
          <w:tcPr>
            <w:tcW w:w="2122" w:type="dxa"/>
          </w:tcPr>
          <w:p w14:paraId="05B255E7" w14:textId="77777777" w:rsidR="00027D88" w:rsidRPr="003E1402" w:rsidRDefault="0068375E" w:rsidP="00F06119">
            <w:pPr>
              <w:pStyle w:val="BodyText"/>
              <w:spacing w:before="0" w:after="0"/>
              <w:rPr>
                <w:rFonts w:ascii="Bahnschrift" w:hAnsi="Bahnschrift"/>
                <w:b/>
              </w:rPr>
            </w:pPr>
            <w:r w:rsidRPr="003E1402">
              <w:rPr>
                <w:rFonts w:ascii="Bahnschrift" w:hAnsi="Bahnschrift"/>
                <w:b/>
              </w:rPr>
              <w:t>Job Title</w:t>
            </w:r>
          </w:p>
        </w:tc>
        <w:tc>
          <w:tcPr>
            <w:tcW w:w="7121" w:type="dxa"/>
          </w:tcPr>
          <w:p w14:paraId="25964162" w14:textId="09AA93BC" w:rsidR="00F06119" w:rsidRPr="003E1402" w:rsidRDefault="002B32C4" w:rsidP="00F06119">
            <w:pPr>
              <w:pStyle w:val="BodyText"/>
              <w:spacing w:before="0" w:after="0"/>
              <w:rPr>
                <w:rFonts w:ascii="Bahnschrift" w:hAnsi="Bahnschrift"/>
                <w:bCs/>
              </w:rPr>
            </w:pPr>
            <w:r>
              <w:rPr>
                <w:rFonts w:ascii="Bahnschrift" w:hAnsi="Bahnschrift"/>
                <w:bCs/>
              </w:rPr>
              <w:t xml:space="preserve">Employability </w:t>
            </w:r>
            <w:r w:rsidR="00B7221B">
              <w:rPr>
                <w:rFonts w:ascii="Bahnschrift" w:hAnsi="Bahnschrift"/>
                <w:bCs/>
              </w:rPr>
              <w:t xml:space="preserve">&amp; </w:t>
            </w:r>
            <w:r w:rsidR="00F06119">
              <w:rPr>
                <w:rFonts w:ascii="Bahnschrift" w:hAnsi="Bahnschrift"/>
                <w:bCs/>
              </w:rPr>
              <w:t>Business</w:t>
            </w:r>
            <w:r>
              <w:rPr>
                <w:rFonts w:ascii="Bahnschrift" w:hAnsi="Bahnschrift"/>
                <w:bCs/>
              </w:rPr>
              <w:t>/</w:t>
            </w:r>
            <w:r w:rsidR="00F06119">
              <w:rPr>
                <w:rFonts w:ascii="Bahnschrift" w:hAnsi="Bahnschrift"/>
                <w:bCs/>
              </w:rPr>
              <w:t>Retail</w:t>
            </w:r>
            <w:r w:rsidR="00312165" w:rsidRPr="003E1402">
              <w:rPr>
                <w:rFonts w:ascii="Bahnschrift" w:hAnsi="Bahnschrift"/>
                <w:bCs/>
              </w:rPr>
              <w:t xml:space="preserve"> Tutor</w:t>
            </w:r>
          </w:p>
        </w:tc>
      </w:tr>
      <w:tr w:rsidR="00D14240" w:rsidRPr="003E1402" w14:paraId="630257F4" w14:textId="77777777" w:rsidTr="003E1402">
        <w:trPr>
          <w:jc w:val="center"/>
        </w:trPr>
        <w:tc>
          <w:tcPr>
            <w:tcW w:w="2122" w:type="dxa"/>
          </w:tcPr>
          <w:p w14:paraId="7554694E" w14:textId="77777777" w:rsidR="00027D88" w:rsidRPr="003E1402" w:rsidRDefault="0068375E" w:rsidP="00F06119">
            <w:pPr>
              <w:pStyle w:val="TableText"/>
              <w:spacing w:after="0"/>
              <w:rPr>
                <w:rFonts w:ascii="Bahnschrift" w:hAnsi="Bahnschrift"/>
                <w:b/>
                <w:bCs/>
              </w:rPr>
            </w:pPr>
            <w:r w:rsidRPr="003E1402">
              <w:rPr>
                <w:rFonts w:ascii="Bahnschrift" w:hAnsi="Bahnschrift"/>
                <w:b/>
                <w:bCs/>
              </w:rPr>
              <w:t>Location:</w:t>
            </w:r>
          </w:p>
        </w:tc>
        <w:tc>
          <w:tcPr>
            <w:tcW w:w="7121" w:type="dxa"/>
          </w:tcPr>
          <w:p w14:paraId="4258C820" w14:textId="3F2EAD53" w:rsidR="00F06119" w:rsidRPr="003E1402" w:rsidRDefault="00F06119" w:rsidP="00F06119">
            <w:pPr>
              <w:pStyle w:val="TableText"/>
              <w:spacing w:after="0"/>
              <w:rPr>
                <w:rFonts w:ascii="Bahnschrift" w:hAnsi="Bahnschrift"/>
              </w:rPr>
            </w:pPr>
            <w:r>
              <w:rPr>
                <w:rFonts w:ascii="Bahnschrift" w:hAnsi="Bahnschrift"/>
              </w:rPr>
              <w:t>Watford, Herts</w:t>
            </w:r>
          </w:p>
        </w:tc>
      </w:tr>
      <w:tr w:rsidR="00D14240" w:rsidRPr="003E1402" w14:paraId="1B75AEB2" w14:textId="77777777" w:rsidTr="003E1402">
        <w:trPr>
          <w:jc w:val="center"/>
        </w:trPr>
        <w:tc>
          <w:tcPr>
            <w:tcW w:w="2122" w:type="dxa"/>
          </w:tcPr>
          <w:p w14:paraId="6BF50DCB" w14:textId="77777777" w:rsidR="00027D88" w:rsidRPr="003E1402" w:rsidRDefault="0068375E" w:rsidP="00F06119">
            <w:pPr>
              <w:pStyle w:val="TableText"/>
              <w:spacing w:after="0"/>
              <w:rPr>
                <w:rFonts w:ascii="Bahnschrift" w:hAnsi="Bahnschrift"/>
                <w:b/>
                <w:bCs/>
              </w:rPr>
            </w:pPr>
            <w:r w:rsidRPr="003E1402">
              <w:rPr>
                <w:rFonts w:ascii="Bahnschrift" w:hAnsi="Bahnschrift"/>
                <w:b/>
                <w:bCs/>
              </w:rPr>
              <w:t>Working Hours:</w:t>
            </w:r>
          </w:p>
        </w:tc>
        <w:tc>
          <w:tcPr>
            <w:tcW w:w="7121" w:type="dxa"/>
          </w:tcPr>
          <w:p w14:paraId="73500D35" w14:textId="77777777" w:rsidR="00027D88" w:rsidRDefault="0068375E" w:rsidP="00F06119">
            <w:pPr>
              <w:pStyle w:val="TableText"/>
              <w:spacing w:before="0" w:after="0"/>
              <w:rPr>
                <w:rFonts w:ascii="Bahnschrift" w:hAnsi="Bahnschrift"/>
              </w:rPr>
            </w:pPr>
            <w:r w:rsidRPr="003E1402">
              <w:rPr>
                <w:rFonts w:ascii="Bahnschrift" w:hAnsi="Bahnschrift"/>
              </w:rPr>
              <w:t>8.30 am to 5.00 pm</w:t>
            </w:r>
            <w:r w:rsidR="003E1402" w:rsidRPr="003E1402">
              <w:rPr>
                <w:rFonts w:ascii="Bahnschrift" w:hAnsi="Bahnschrift"/>
              </w:rPr>
              <w:t xml:space="preserve">, Monday to Friday, </w:t>
            </w:r>
            <w:r w:rsidRPr="003E1402">
              <w:rPr>
                <w:rFonts w:ascii="Bahnschrift" w:hAnsi="Bahnschrift"/>
              </w:rPr>
              <w:t>1-hour lunch</w:t>
            </w:r>
            <w:r w:rsidR="003E1402" w:rsidRPr="003E1402">
              <w:rPr>
                <w:rFonts w:ascii="Bahnschrift" w:hAnsi="Bahnschrift"/>
              </w:rPr>
              <w:t>,</w:t>
            </w:r>
            <w:r w:rsidRPr="003E1402">
              <w:rPr>
                <w:rFonts w:ascii="Bahnschrift" w:hAnsi="Bahnschrift"/>
              </w:rPr>
              <w:t xml:space="preserve"> 37.5 hours per week</w:t>
            </w:r>
            <w:r w:rsidR="00F06119">
              <w:rPr>
                <w:rFonts w:ascii="Bahnschrift" w:hAnsi="Bahnschrift"/>
              </w:rPr>
              <w:t xml:space="preserve"> </w:t>
            </w:r>
          </w:p>
          <w:p w14:paraId="1B7610F8" w14:textId="1CE836D9" w:rsidR="00F06119" w:rsidRPr="003E1402" w:rsidRDefault="00F06119" w:rsidP="00F06119">
            <w:pPr>
              <w:pStyle w:val="TableText"/>
              <w:spacing w:before="0" w:after="0"/>
              <w:rPr>
                <w:rFonts w:ascii="Bahnschrift" w:hAnsi="Bahnschrift"/>
              </w:rPr>
            </w:pPr>
            <w:r>
              <w:rPr>
                <w:rFonts w:ascii="Bahnschrift" w:hAnsi="Bahnschrift"/>
              </w:rPr>
              <w:t xml:space="preserve">(FT or Term Time </w:t>
            </w:r>
            <w:r w:rsidR="003E5C4B">
              <w:rPr>
                <w:rFonts w:ascii="Bahnschrift" w:hAnsi="Bahnschrift"/>
              </w:rPr>
              <w:t xml:space="preserve">option </w:t>
            </w:r>
            <w:r>
              <w:rPr>
                <w:rFonts w:ascii="Bahnschrift" w:hAnsi="Bahnschrift"/>
              </w:rPr>
              <w:t>available)</w:t>
            </w:r>
          </w:p>
        </w:tc>
      </w:tr>
      <w:tr w:rsidR="004E53A2" w:rsidRPr="003E1402" w14:paraId="2729CC09" w14:textId="77777777" w:rsidTr="003E1402">
        <w:trPr>
          <w:jc w:val="center"/>
        </w:trPr>
        <w:tc>
          <w:tcPr>
            <w:tcW w:w="2122" w:type="dxa"/>
          </w:tcPr>
          <w:p w14:paraId="3EAE8B01" w14:textId="58C1B891" w:rsidR="004E53A2" w:rsidRPr="003E1402" w:rsidRDefault="004E53A2" w:rsidP="00F06119">
            <w:pPr>
              <w:pStyle w:val="TableText"/>
              <w:spacing w:after="0"/>
              <w:rPr>
                <w:rFonts w:ascii="Bahnschrift" w:hAnsi="Bahnschrift"/>
                <w:b/>
                <w:bCs/>
              </w:rPr>
            </w:pPr>
            <w:r w:rsidRPr="003E1402">
              <w:rPr>
                <w:rFonts w:ascii="Bahnschrift" w:hAnsi="Bahnschrift"/>
                <w:b/>
                <w:bCs/>
              </w:rPr>
              <w:t>Contract Type:</w:t>
            </w:r>
          </w:p>
        </w:tc>
        <w:tc>
          <w:tcPr>
            <w:tcW w:w="7121" w:type="dxa"/>
          </w:tcPr>
          <w:p w14:paraId="49178A84" w14:textId="5988B115" w:rsidR="00F06119" w:rsidRPr="003E1402" w:rsidRDefault="003E1402" w:rsidP="00F06119">
            <w:pPr>
              <w:pStyle w:val="TableText"/>
              <w:spacing w:before="0" w:after="0"/>
              <w:rPr>
                <w:rFonts w:ascii="Bahnschrift" w:hAnsi="Bahnschrift"/>
              </w:rPr>
            </w:pPr>
            <w:r w:rsidRPr="003E1402">
              <w:rPr>
                <w:rFonts w:ascii="Bahnschrift" w:hAnsi="Bahnschrift"/>
              </w:rPr>
              <w:t>Perm</w:t>
            </w:r>
          </w:p>
        </w:tc>
      </w:tr>
      <w:tr w:rsidR="00D14240" w:rsidRPr="003E1402" w14:paraId="67E2627E" w14:textId="77777777" w:rsidTr="003E1402">
        <w:trPr>
          <w:jc w:val="center"/>
        </w:trPr>
        <w:tc>
          <w:tcPr>
            <w:tcW w:w="2122" w:type="dxa"/>
          </w:tcPr>
          <w:p w14:paraId="0CBBA9C6" w14:textId="77777777" w:rsidR="00027D88" w:rsidRPr="003E1402" w:rsidRDefault="0068375E" w:rsidP="00F06119">
            <w:pPr>
              <w:pStyle w:val="TableText"/>
              <w:spacing w:after="0"/>
              <w:rPr>
                <w:rFonts w:ascii="Bahnschrift" w:hAnsi="Bahnschrift"/>
                <w:b/>
                <w:bCs/>
              </w:rPr>
            </w:pPr>
            <w:r w:rsidRPr="003E1402">
              <w:rPr>
                <w:rFonts w:ascii="Bahnschrift" w:hAnsi="Bahnschrift"/>
                <w:b/>
                <w:bCs/>
              </w:rPr>
              <w:t>Reports to:</w:t>
            </w:r>
          </w:p>
        </w:tc>
        <w:tc>
          <w:tcPr>
            <w:tcW w:w="7121" w:type="dxa"/>
          </w:tcPr>
          <w:p w14:paraId="166CD2DF" w14:textId="6BFE4B44" w:rsidR="00F06119" w:rsidRPr="003E1402" w:rsidRDefault="003E1402" w:rsidP="00F06119">
            <w:pPr>
              <w:pStyle w:val="TableText"/>
              <w:tabs>
                <w:tab w:val="center" w:pos="2209"/>
              </w:tabs>
              <w:spacing w:after="0"/>
              <w:rPr>
                <w:rFonts w:ascii="Bahnschrift" w:hAnsi="Bahnschrift"/>
              </w:rPr>
            </w:pPr>
            <w:r w:rsidRPr="003E1402">
              <w:rPr>
                <w:rFonts w:ascii="Bahnschrift" w:hAnsi="Bahnschrift"/>
              </w:rPr>
              <w:t>Centre Manager</w:t>
            </w:r>
          </w:p>
        </w:tc>
      </w:tr>
      <w:tr w:rsidR="00D14240" w:rsidRPr="003E1402" w14:paraId="3268DDE5" w14:textId="77777777" w:rsidTr="003E1402">
        <w:trPr>
          <w:jc w:val="center"/>
        </w:trPr>
        <w:tc>
          <w:tcPr>
            <w:tcW w:w="2122" w:type="dxa"/>
          </w:tcPr>
          <w:p w14:paraId="72E95F6D" w14:textId="77777777" w:rsidR="00027D88" w:rsidRPr="003E1402" w:rsidRDefault="0068375E" w:rsidP="00F06119">
            <w:pPr>
              <w:pStyle w:val="TableText"/>
              <w:spacing w:after="0"/>
              <w:rPr>
                <w:rFonts w:ascii="Bahnschrift" w:hAnsi="Bahnschrift"/>
                <w:b/>
                <w:bCs/>
              </w:rPr>
            </w:pPr>
            <w:r w:rsidRPr="003E1402">
              <w:rPr>
                <w:rFonts w:ascii="Bahnschrift" w:hAnsi="Bahnschrift"/>
                <w:b/>
                <w:bCs/>
              </w:rPr>
              <w:t>Salary Band:</w:t>
            </w:r>
          </w:p>
        </w:tc>
        <w:tc>
          <w:tcPr>
            <w:tcW w:w="7121" w:type="dxa"/>
          </w:tcPr>
          <w:p w14:paraId="7DFEC8C3" w14:textId="6852C3EB" w:rsidR="00F06119" w:rsidRPr="003E1402" w:rsidRDefault="003E1402" w:rsidP="00F06119">
            <w:pPr>
              <w:pStyle w:val="TableText"/>
              <w:spacing w:after="0"/>
              <w:rPr>
                <w:rFonts w:ascii="Bahnschrift" w:hAnsi="Bahnschrift"/>
              </w:rPr>
            </w:pPr>
            <w:r w:rsidRPr="003E1402">
              <w:rPr>
                <w:rFonts w:ascii="Bahnschrift" w:hAnsi="Bahnschrift"/>
              </w:rPr>
              <w:t xml:space="preserve">Unqualified </w:t>
            </w:r>
            <w:r w:rsidR="00F06119" w:rsidRPr="00F06119">
              <w:rPr>
                <w:rFonts w:ascii="Bahnschrift" w:hAnsi="Bahnschrift"/>
              </w:rPr>
              <w:t>£2</w:t>
            </w:r>
            <w:r w:rsidR="00635F51">
              <w:rPr>
                <w:rFonts w:ascii="Bahnschrift" w:hAnsi="Bahnschrift"/>
              </w:rPr>
              <w:t>4</w:t>
            </w:r>
            <w:r w:rsidR="00F06119" w:rsidRPr="00F06119">
              <w:rPr>
                <w:rFonts w:ascii="Bahnschrift" w:hAnsi="Bahnschrift"/>
              </w:rPr>
              <w:t>,000 - £26,000, Qualified £27,000 – £30,000 per annum</w:t>
            </w:r>
          </w:p>
        </w:tc>
      </w:tr>
    </w:tbl>
    <w:p w14:paraId="55DDF0C7" w14:textId="77777777" w:rsidR="003E1402" w:rsidRPr="003E1402" w:rsidRDefault="003E1402" w:rsidP="003E1402">
      <w:pPr>
        <w:rPr>
          <w:rFonts w:ascii="Bahnschrift" w:hAnsi="Bahnschrift"/>
          <w:b/>
          <w:bCs/>
        </w:rPr>
      </w:pPr>
    </w:p>
    <w:p w14:paraId="52CBEA69" w14:textId="02D8E536" w:rsidR="003C2395"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What </w:t>
      </w:r>
      <w:r w:rsidR="00DD4297" w:rsidRPr="003E1402">
        <w:rPr>
          <w:rFonts w:ascii="Bahnschrift" w:hAnsi="Bahnschrift"/>
          <w:b/>
          <w:bCs/>
        </w:rPr>
        <w:t>are we</w:t>
      </w:r>
      <w:r w:rsidRPr="003E1402">
        <w:rPr>
          <w:rFonts w:ascii="Bahnschrift" w:hAnsi="Bahnschrift"/>
          <w:b/>
          <w:bCs/>
        </w:rPr>
        <w:t xml:space="preserve"> looking for</w:t>
      </w:r>
      <w:r w:rsidR="004D7DB1" w:rsidRPr="003E1402">
        <w:rPr>
          <w:rFonts w:ascii="Bahnschrift" w:hAnsi="Bahnschrift"/>
          <w:b/>
          <w:bCs/>
        </w:rPr>
        <w:t>?</w:t>
      </w:r>
      <w:r w:rsidRPr="003E1402">
        <w:rPr>
          <w:rFonts w:ascii="Bahnschrift" w:hAnsi="Bahnschrift"/>
          <w:b/>
          <w:bCs/>
        </w:rPr>
        <w:t xml:space="preserve"> </w:t>
      </w:r>
    </w:p>
    <w:p w14:paraId="27C90FE6" w14:textId="77777777" w:rsidR="00566D60" w:rsidRPr="003E1402" w:rsidRDefault="00566D60" w:rsidP="003E1402">
      <w:pPr>
        <w:rPr>
          <w:rFonts w:ascii="Bahnschrift" w:hAnsi="Bahnschrift"/>
          <w:b/>
          <w:bCs/>
        </w:rPr>
      </w:pPr>
    </w:p>
    <w:p w14:paraId="57AC9418" w14:textId="778AED93" w:rsidR="000D5CDA" w:rsidRDefault="0068375E" w:rsidP="003E1402">
      <w:pPr>
        <w:rPr>
          <w:rFonts w:ascii="Bahnschrift" w:hAnsi="Bahnschrift"/>
          <w:b/>
          <w:bCs/>
        </w:rPr>
      </w:pPr>
      <w:r w:rsidRPr="003E1402">
        <w:rPr>
          <w:rFonts w:ascii="Bahnschrift" w:hAnsi="Bahnschrift"/>
          <w:b/>
          <w:bCs/>
          <w:color w:val="003465" w:themeColor="accent6" w:themeShade="BF"/>
        </w:rPr>
        <w:t>Qualifications:</w:t>
      </w:r>
      <w:r w:rsidRPr="003E1402">
        <w:rPr>
          <w:rFonts w:ascii="Bahnschrift" w:hAnsi="Bahnschrift"/>
          <w:b/>
          <w:bCs/>
        </w:rPr>
        <w:t xml:space="preserve"> </w:t>
      </w:r>
    </w:p>
    <w:p w14:paraId="3F9F1808" w14:textId="77777777" w:rsidR="00B7221B" w:rsidRDefault="00B7221B" w:rsidP="003E1402">
      <w:pPr>
        <w:rPr>
          <w:rFonts w:ascii="Bahnschrift" w:hAnsi="Bahnschrift"/>
          <w:b/>
          <w:bCs/>
        </w:rPr>
      </w:pPr>
    </w:p>
    <w:p w14:paraId="4319231C" w14:textId="6D96184A" w:rsidR="00AB74DF" w:rsidRPr="003875E8" w:rsidRDefault="00AB74DF" w:rsidP="00AB74DF">
      <w:pPr>
        <w:numPr>
          <w:ilvl w:val="0"/>
          <w:numId w:val="48"/>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EE60FB">
        <w:rPr>
          <w:rFonts w:ascii="Bahnschrift" w:eastAsia="Arial" w:hAnsi="Bahnschrift" w:cs="Times New Roman"/>
        </w:rPr>
        <w:t xml:space="preserve">essential) </w:t>
      </w:r>
      <w:r>
        <w:rPr>
          <w:rFonts w:ascii="Bahnschrift" w:eastAsia="Arial" w:hAnsi="Bahnschrift" w:cs="Times New Roman"/>
        </w:rPr>
        <w:t>or willing to work towards a teaching qualification</w:t>
      </w:r>
      <w:r w:rsidR="00EE60FB">
        <w:rPr>
          <w:rFonts w:ascii="Bahnschrift" w:eastAsia="Arial" w:hAnsi="Bahnschrift" w:cs="Times New Roman"/>
        </w:rPr>
        <w:t xml:space="preserve"> (e</w:t>
      </w:r>
      <w:r>
        <w:rPr>
          <w:rFonts w:ascii="Bahnschrift" w:eastAsia="Arial" w:hAnsi="Bahnschrift" w:cs="Times New Roman"/>
        </w:rPr>
        <w:t>ssential</w:t>
      </w:r>
      <w:r w:rsidR="00EE60FB">
        <w:rPr>
          <w:rFonts w:ascii="Bahnschrift" w:eastAsia="Arial" w:hAnsi="Bahnschrift" w:cs="Times New Roman"/>
        </w:rPr>
        <w:t>)</w:t>
      </w:r>
      <w:r w:rsidRPr="003875E8">
        <w:rPr>
          <w:rFonts w:ascii="Bahnschrift" w:eastAsia="Arial" w:hAnsi="Bahnschrift" w:cs="Times New Roman"/>
        </w:rPr>
        <w:tab/>
        <w:t xml:space="preserve"> </w:t>
      </w:r>
    </w:p>
    <w:p w14:paraId="12BA477F" w14:textId="3C7D6ED7" w:rsidR="000D5CDA" w:rsidRPr="00AB74DF" w:rsidRDefault="00AB74DF" w:rsidP="00AB74DF">
      <w:pPr>
        <w:pStyle w:val="ListParagraph"/>
        <w:numPr>
          <w:ilvl w:val="0"/>
          <w:numId w:val="48"/>
        </w:numPr>
        <w:rPr>
          <w:rFonts w:ascii="Bahnschrift" w:hAnsi="Bahnschrift"/>
          <w:b/>
          <w:bCs/>
        </w:rPr>
      </w:pPr>
      <w:r w:rsidRPr="00AB74DF">
        <w:rPr>
          <w:rFonts w:ascii="Bahnschrift" w:eastAsia="Arial" w:hAnsi="Bahnschrift" w:cs="Times New Roman"/>
        </w:rPr>
        <w:t>Assessor qualification</w:t>
      </w:r>
    </w:p>
    <w:p w14:paraId="3132696C" w14:textId="0CD183A8" w:rsidR="003C1E1B" w:rsidRPr="00EE60FB" w:rsidRDefault="00312165" w:rsidP="00EE60FB">
      <w:pPr>
        <w:numPr>
          <w:ilvl w:val="0"/>
          <w:numId w:val="48"/>
        </w:numPr>
        <w:contextualSpacing/>
        <w:rPr>
          <w:rFonts w:ascii="Bahnschrift" w:eastAsia="Arial" w:hAnsi="Bahnschrift" w:cs="Times New Roman"/>
        </w:rPr>
      </w:pPr>
      <w:r w:rsidRPr="003E1402">
        <w:rPr>
          <w:rFonts w:ascii="Bahnschrift" w:hAnsi="Bahnschrift"/>
        </w:rPr>
        <w:t xml:space="preserve"> </w:t>
      </w:r>
      <w:r w:rsidR="00EF4977" w:rsidRPr="00BC6B75">
        <w:rPr>
          <w:rFonts w:ascii="Bahnschrift" w:eastAsia="Arial" w:hAnsi="Bahnschrift" w:cs="Times New Roman"/>
        </w:rPr>
        <w:t>GCSE (or equivalent L2 Functional skills) in English and maths at grade C/4 or above</w:t>
      </w:r>
      <w:r w:rsidR="00EE60FB">
        <w:rPr>
          <w:rFonts w:ascii="Bahnschrift" w:eastAsia="Arial" w:hAnsi="Bahnschrift" w:cs="Times New Roman"/>
        </w:rPr>
        <w:t xml:space="preserve"> </w:t>
      </w:r>
      <w:r w:rsidR="003E1402" w:rsidRPr="00EE60FB">
        <w:rPr>
          <w:rFonts w:ascii="Bahnschrift" w:hAnsi="Bahnschrift"/>
          <w:b/>
          <w:bCs/>
        </w:rPr>
        <w:t>(</w:t>
      </w:r>
      <w:r w:rsidRPr="00EE60FB">
        <w:rPr>
          <w:rFonts w:ascii="Bahnschrift" w:hAnsi="Bahnschrift"/>
          <w:b/>
          <w:bCs/>
        </w:rPr>
        <w:t>essential</w:t>
      </w:r>
      <w:r w:rsidR="003E1402" w:rsidRPr="00EE60FB">
        <w:rPr>
          <w:rFonts w:ascii="Bahnschrift" w:hAnsi="Bahnschrift"/>
          <w:b/>
          <w:bCs/>
        </w:rPr>
        <w:t>)</w:t>
      </w:r>
    </w:p>
    <w:p w14:paraId="30115F65" w14:textId="027784F4" w:rsidR="00937FC5" w:rsidRDefault="00937FC5" w:rsidP="00C7039F">
      <w:pPr>
        <w:pStyle w:val="ListParagraph"/>
        <w:numPr>
          <w:ilvl w:val="0"/>
          <w:numId w:val="42"/>
        </w:numPr>
        <w:rPr>
          <w:rFonts w:ascii="Bahnschrift" w:hAnsi="Bahnschrift"/>
        </w:rPr>
      </w:pPr>
      <w:r w:rsidRPr="003E1402">
        <w:rPr>
          <w:rFonts w:ascii="Bahnschrift" w:hAnsi="Bahnschrift"/>
        </w:rPr>
        <w:t xml:space="preserve">Business </w:t>
      </w:r>
      <w:r w:rsidR="00C7039F">
        <w:rPr>
          <w:rFonts w:ascii="Bahnschrift" w:hAnsi="Bahnschrift"/>
        </w:rPr>
        <w:t xml:space="preserve">or </w:t>
      </w:r>
      <w:r w:rsidRPr="003E1402">
        <w:rPr>
          <w:rFonts w:ascii="Bahnschrift" w:hAnsi="Bahnschrift"/>
        </w:rPr>
        <w:t xml:space="preserve">Retail  </w:t>
      </w:r>
    </w:p>
    <w:p w14:paraId="3DE93BD0" w14:textId="6F0F348F" w:rsidR="00E42731" w:rsidRDefault="00E42731" w:rsidP="00E42731">
      <w:pPr>
        <w:numPr>
          <w:ilvl w:val="0"/>
          <w:numId w:val="42"/>
        </w:numPr>
        <w:contextualSpacing/>
        <w:rPr>
          <w:rFonts w:ascii="Bahnschrift" w:eastAsia="Arial" w:hAnsi="Bahnschrift" w:cs="Times New Roman"/>
        </w:rPr>
      </w:pPr>
      <w:r>
        <w:rPr>
          <w:rFonts w:ascii="Bahnschrift" w:eastAsia="Arial" w:hAnsi="Bahnschrift" w:cs="Times New Roman"/>
        </w:rPr>
        <w:t>Confident with your delivery</w:t>
      </w:r>
    </w:p>
    <w:p w14:paraId="736273B1" w14:textId="2BEE0C10" w:rsidR="00C7039F" w:rsidRPr="00E42731" w:rsidRDefault="00C7039F" w:rsidP="00E42731">
      <w:pPr>
        <w:numPr>
          <w:ilvl w:val="0"/>
          <w:numId w:val="42"/>
        </w:numPr>
        <w:contextualSpacing/>
        <w:rPr>
          <w:rFonts w:ascii="Bahnschrift" w:eastAsia="Arial" w:hAnsi="Bahnschrift" w:cs="Times New Roman"/>
        </w:rPr>
      </w:pPr>
      <w:r>
        <w:rPr>
          <w:rFonts w:ascii="Bahnschrift" w:eastAsia="Arial" w:hAnsi="Bahnschrift" w:cs="Times New Roman"/>
        </w:rPr>
        <w:t>Able to work with young people who have differ</w:t>
      </w:r>
      <w:r w:rsidR="00A10410">
        <w:rPr>
          <w:rFonts w:ascii="Bahnschrift" w:eastAsia="Arial" w:hAnsi="Bahnschrift" w:cs="Times New Roman"/>
        </w:rPr>
        <w:t xml:space="preserve">ent </w:t>
      </w:r>
      <w:r>
        <w:rPr>
          <w:rFonts w:ascii="Bahnschrift" w:eastAsia="Arial" w:hAnsi="Bahnschrift" w:cs="Times New Roman"/>
        </w:rPr>
        <w:t>learning needs</w:t>
      </w:r>
    </w:p>
    <w:p w14:paraId="10386313" w14:textId="77777777" w:rsidR="00EF4977" w:rsidRDefault="00EF4977" w:rsidP="00EF4977">
      <w:pPr>
        <w:rPr>
          <w:rFonts w:ascii="Bahnschrift" w:hAnsi="Bahnschrift"/>
        </w:rPr>
      </w:pPr>
    </w:p>
    <w:p w14:paraId="17AD50E5" w14:textId="77777777" w:rsidR="00EF4977" w:rsidRPr="00EF4977" w:rsidRDefault="00EF4977" w:rsidP="00EF4977">
      <w:pPr>
        <w:rPr>
          <w:rFonts w:ascii="Bahnschrift" w:hAnsi="Bahnschrift"/>
        </w:rPr>
      </w:pPr>
    </w:p>
    <w:p w14:paraId="6F39B045" w14:textId="77777777" w:rsidR="00C472EC" w:rsidRDefault="00C472EC" w:rsidP="00C472EC">
      <w:pPr>
        <w:rPr>
          <w:rFonts w:ascii="Bahnschrift" w:hAnsi="Bahnschrift"/>
        </w:rPr>
      </w:pPr>
      <w:r>
        <w:rPr>
          <w:rFonts w:ascii="Bahnschrift" w:hAnsi="Bahnschrift"/>
        </w:rPr>
        <w:t>If you do not currently hold a teaching or assessing qualification, we are able to support you through the appropriate qualifications or assessments.</w:t>
      </w:r>
    </w:p>
    <w:p w14:paraId="5A950A87" w14:textId="77777777" w:rsidR="00937FC5" w:rsidRPr="003E1402" w:rsidRDefault="00937FC5" w:rsidP="003E1402">
      <w:pPr>
        <w:pStyle w:val="ListParagraph"/>
        <w:ind w:left="720"/>
        <w:rPr>
          <w:rFonts w:ascii="Bahnschrift" w:hAnsi="Bahnschrift"/>
        </w:rPr>
      </w:pPr>
    </w:p>
    <w:p w14:paraId="5DFCED2B" w14:textId="458E6960" w:rsidR="0013018D" w:rsidRDefault="0068375E" w:rsidP="003E1402">
      <w:pPr>
        <w:rPr>
          <w:rFonts w:ascii="Bahnschrift" w:hAnsi="Bahnschrift"/>
          <w:b/>
          <w:bCs/>
          <w:color w:val="003465" w:themeColor="accent6" w:themeShade="BF"/>
        </w:rPr>
      </w:pPr>
      <w:r w:rsidRPr="003E1402">
        <w:rPr>
          <w:rFonts w:ascii="Bahnschrift" w:hAnsi="Bahnschrift"/>
          <w:b/>
          <w:bCs/>
          <w:color w:val="003465" w:themeColor="accent6" w:themeShade="BF"/>
        </w:rPr>
        <w:t xml:space="preserve">Main Tasks &amp; Responsibilities </w:t>
      </w:r>
    </w:p>
    <w:p w14:paraId="39BB6D5C" w14:textId="77777777" w:rsidR="00A651E0" w:rsidRPr="003E1402" w:rsidRDefault="00A651E0" w:rsidP="003E1402">
      <w:pPr>
        <w:rPr>
          <w:rFonts w:ascii="Bahnschrift" w:hAnsi="Bahnschrift"/>
          <w:b/>
          <w:bCs/>
          <w:color w:val="003465" w:themeColor="accent6" w:themeShade="BF"/>
        </w:rPr>
      </w:pPr>
    </w:p>
    <w:p w14:paraId="166B7BB8" w14:textId="6E80AB47" w:rsidR="00E135E6" w:rsidRDefault="00E135E6" w:rsidP="00E135E6">
      <w:pPr>
        <w:rPr>
          <w:rFonts w:ascii="Bahnschrift" w:hAnsi="Bahnschrift"/>
        </w:rPr>
      </w:pPr>
      <w:r>
        <w:rPr>
          <w:rFonts w:ascii="Bahnschrift" w:hAnsi="Bahnschrift"/>
        </w:rPr>
        <w:t>As the</w:t>
      </w:r>
      <w:r w:rsidR="00A10410" w:rsidRPr="00A10410">
        <w:rPr>
          <w:rFonts w:ascii="Bahnschrift" w:hAnsi="Bahnschrift"/>
          <w:bCs/>
        </w:rPr>
        <w:t xml:space="preserve"> </w:t>
      </w:r>
      <w:r w:rsidR="00A10410">
        <w:rPr>
          <w:rFonts w:ascii="Bahnschrift" w:hAnsi="Bahnschrift"/>
          <w:bCs/>
        </w:rPr>
        <w:t>Employability Business/Retail</w:t>
      </w:r>
      <w:r w:rsidR="00A10410" w:rsidRPr="003E1402">
        <w:rPr>
          <w:rFonts w:ascii="Bahnschrift" w:hAnsi="Bahnschrift"/>
          <w:bCs/>
        </w:rPr>
        <w:t xml:space="preserve"> Tutor</w:t>
      </w:r>
      <w:r>
        <w:rPr>
          <w:rFonts w:ascii="Bahnschrift" w:hAnsi="Bahnschrift"/>
        </w:rPr>
        <w:t>, you will be responsible for the quality of education through your planning and teaching of the curriculum, as well as differentiating your lesson activities and resources</w:t>
      </w:r>
      <w:r w:rsidR="009C5E3E">
        <w:rPr>
          <w:rFonts w:ascii="Bahnschrift" w:hAnsi="Bahnschrift"/>
        </w:rPr>
        <w:t>.</w:t>
      </w:r>
      <w:r>
        <w:rPr>
          <w:rFonts w:ascii="Bahnschrift" w:hAnsi="Bahnschrift"/>
        </w:rPr>
        <w:t xml:space="preserve"> </w:t>
      </w:r>
      <w:r w:rsidR="009C5E3E">
        <w:rPr>
          <w:rFonts w:ascii="Bahnschrift" w:hAnsi="Bahnschrift"/>
        </w:rPr>
        <w:t>Y</w:t>
      </w:r>
      <w:r>
        <w:rPr>
          <w:rFonts w:ascii="Bahnschrift" w:hAnsi="Bahnschrift"/>
        </w:rPr>
        <w:t xml:space="preserve">ou will be required to ensure work is marked, records are </w:t>
      </w:r>
      <w:r w:rsidR="00EE60FB">
        <w:rPr>
          <w:rFonts w:ascii="Bahnschrift" w:hAnsi="Bahnschrift"/>
        </w:rPr>
        <w:t>kept,</w:t>
      </w:r>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330E2122" w14:textId="77777777" w:rsidR="00A651E0" w:rsidRPr="00113327" w:rsidRDefault="00A651E0" w:rsidP="00E135E6">
      <w:pPr>
        <w:rPr>
          <w:rFonts w:ascii="Bahnschrift" w:hAnsi="Bahnschrift"/>
        </w:rPr>
      </w:pPr>
    </w:p>
    <w:p w14:paraId="58A4C1DC" w14:textId="068A3F2A" w:rsidR="00FD077A" w:rsidRDefault="00FD077A" w:rsidP="00FD077A">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w:t>
      </w:r>
      <w:r w:rsidR="009C5E3E">
        <w:rPr>
          <w:rFonts w:ascii="Bahnschrift" w:hAnsi="Bahnschrift" w:cstheme="minorHAnsi"/>
          <w:b/>
          <w:bCs/>
          <w:color w:val="003465" w:themeColor="accent6" w:themeShade="BF"/>
        </w:rPr>
        <w:t>Assessment</w:t>
      </w:r>
      <w:r>
        <w:rPr>
          <w:rFonts w:ascii="Bahnschrift" w:hAnsi="Bahnschrift" w:cstheme="minorHAnsi"/>
          <w:b/>
          <w:bCs/>
          <w:color w:val="003465" w:themeColor="accent6" w:themeShade="BF"/>
        </w:rPr>
        <w:t xml:space="preserve"> </w:t>
      </w:r>
    </w:p>
    <w:p w14:paraId="474D0204" w14:textId="77777777" w:rsidR="00EE60FB" w:rsidRDefault="00EE60FB" w:rsidP="00FD077A">
      <w:pPr>
        <w:rPr>
          <w:rFonts w:ascii="Bahnschrift" w:hAnsi="Bahnschrift" w:cstheme="minorHAnsi"/>
          <w:b/>
          <w:bCs/>
          <w:color w:val="003465" w:themeColor="accent6" w:themeShade="BF"/>
        </w:rPr>
      </w:pPr>
    </w:p>
    <w:p w14:paraId="43AE0C35" w14:textId="77777777" w:rsidR="00FD077A" w:rsidRPr="00CA7535" w:rsidRDefault="00FD077A" w:rsidP="00FD077A">
      <w:pPr>
        <w:pStyle w:val="ListParagraph"/>
        <w:numPr>
          <w:ilvl w:val="0"/>
          <w:numId w:val="50"/>
        </w:numPr>
        <w:rPr>
          <w:rFonts w:ascii="Bahnschrift" w:hAnsi="Bahnschrift" w:cstheme="minorHAnsi"/>
        </w:rPr>
      </w:pPr>
      <w:r w:rsidRPr="00CA7535">
        <w:rPr>
          <w:rFonts w:ascii="Bahnschrift" w:hAnsi="Bahnschrift" w:cstheme="minorHAnsi"/>
        </w:rPr>
        <w:t xml:space="preserve">Engage and build a rapport with all young people </w:t>
      </w:r>
    </w:p>
    <w:p w14:paraId="07172DB1" w14:textId="04F97BFB" w:rsidR="00FD077A" w:rsidRDefault="00FD077A" w:rsidP="000C4A27">
      <w:pPr>
        <w:numPr>
          <w:ilvl w:val="0"/>
          <w:numId w:val="49"/>
        </w:numPr>
        <w:rPr>
          <w:rFonts w:ascii="Bahnschrift" w:hAnsi="Bahnschrift" w:cstheme="minorHAnsi"/>
        </w:rPr>
      </w:pPr>
      <w:r w:rsidRPr="00BC6B75">
        <w:rPr>
          <w:rFonts w:ascii="Bahnschrift" w:hAnsi="Bahnschrift" w:cstheme="minorHAnsi"/>
        </w:rPr>
        <w:t xml:space="preserve">Plan, prepare and teach lessons at levels </w:t>
      </w:r>
      <w:r>
        <w:rPr>
          <w:rFonts w:ascii="Bahnschrift" w:hAnsi="Bahnschrift" w:cstheme="minorHAnsi"/>
        </w:rPr>
        <w:t>Entry 3, Level 1 &amp; 2,</w:t>
      </w:r>
      <w:r w:rsidRPr="00BC6B75">
        <w:rPr>
          <w:rFonts w:ascii="Bahnschrift" w:hAnsi="Bahnschrift" w:cstheme="minorHAnsi"/>
        </w:rPr>
        <w:t xml:space="preserve"> </w:t>
      </w:r>
    </w:p>
    <w:p w14:paraId="1F408A03" w14:textId="77777777" w:rsidR="00FD077A" w:rsidRDefault="00FD077A" w:rsidP="00FD077A">
      <w:pPr>
        <w:numPr>
          <w:ilvl w:val="0"/>
          <w:numId w:val="49"/>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progression.</w:t>
      </w:r>
    </w:p>
    <w:p w14:paraId="09FB5D19" w14:textId="77777777" w:rsidR="00FD077A" w:rsidRDefault="00FD077A" w:rsidP="00FD077A">
      <w:pPr>
        <w:numPr>
          <w:ilvl w:val="0"/>
          <w:numId w:val="49"/>
        </w:numPr>
        <w:rPr>
          <w:rFonts w:ascii="Bahnschrift" w:hAnsi="Bahnschrift" w:cstheme="minorHAnsi"/>
        </w:rPr>
      </w:pPr>
      <w:r w:rsidRPr="005B4A02">
        <w:rPr>
          <w:rFonts w:ascii="Bahnschrift" w:hAnsi="Bahnschrift" w:cstheme="minorHAnsi"/>
        </w:rPr>
        <w:t xml:space="preserve">Create engaging lessons that are full of learning and development. </w:t>
      </w:r>
    </w:p>
    <w:p w14:paraId="0B2F50EA" w14:textId="77E813A9" w:rsidR="00FD077A" w:rsidRDefault="00FD077A" w:rsidP="00FD077A">
      <w:pPr>
        <w:numPr>
          <w:ilvl w:val="0"/>
          <w:numId w:val="49"/>
        </w:numPr>
        <w:rPr>
          <w:rFonts w:ascii="Bahnschrift" w:hAnsi="Bahnschrift" w:cstheme="minorHAnsi"/>
        </w:rPr>
      </w:pPr>
      <w:r>
        <w:rPr>
          <w:rFonts w:ascii="Bahnschrift" w:hAnsi="Bahnschrift" w:cstheme="minorHAnsi"/>
        </w:rPr>
        <w:t xml:space="preserve">Plan for </w:t>
      </w:r>
      <w:r w:rsidR="009C5E3E">
        <w:rPr>
          <w:rFonts w:ascii="Bahnschrift" w:hAnsi="Bahnschrift" w:cstheme="minorHAnsi"/>
        </w:rPr>
        <w:t>learners'</w:t>
      </w:r>
      <w:r>
        <w:rPr>
          <w:rFonts w:ascii="Bahnschrift" w:hAnsi="Bahnschrift" w:cstheme="minorHAnsi"/>
        </w:rPr>
        <w:t xml:space="preserve"> needs </w:t>
      </w:r>
      <w:proofErr w:type="gramStart"/>
      <w:r>
        <w:rPr>
          <w:rFonts w:ascii="Bahnschrift" w:hAnsi="Bahnschrift" w:cstheme="minorHAnsi"/>
        </w:rPr>
        <w:t xml:space="preserve">through </w:t>
      </w:r>
      <w:r w:rsidR="009C5E3E">
        <w:rPr>
          <w:rFonts w:ascii="Bahnschrift" w:hAnsi="Bahnschrift" w:cstheme="minorHAnsi"/>
        </w:rPr>
        <w:t xml:space="preserve">the </w:t>
      </w:r>
      <w:r>
        <w:rPr>
          <w:rFonts w:ascii="Bahnschrift" w:hAnsi="Bahnschrift" w:cstheme="minorHAnsi"/>
        </w:rPr>
        <w:t>use of</w:t>
      </w:r>
      <w:proofErr w:type="gramEnd"/>
      <w:r>
        <w:rPr>
          <w:rFonts w:ascii="Bahnschrift" w:hAnsi="Bahnschrift" w:cstheme="minorHAnsi"/>
        </w:rPr>
        <w:t xml:space="preserve"> initial assessment, previous learning and </w:t>
      </w:r>
      <w:r w:rsidR="009C5E3E">
        <w:rPr>
          <w:rFonts w:ascii="Bahnschrift" w:hAnsi="Bahnschrift" w:cstheme="minorHAnsi"/>
        </w:rPr>
        <w:t>EHCPs</w:t>
      </w:r>
      <w:r>
        <w:rPr>
          <w:rFonts w:ascii="Bahnschrift" w:hAnsi="Bahnschrift" w:cstheme="minorHAnsi"/>
        </w:rPr>
        <w:t xml:space="preserve"> </w:t>
      </w:r>
    </w:p>
    <w:p w14:paraId="313FE9C4" w14:textId="77777777" w:rsidR="00FD077A" w:rsidRPr="00B21347" w:rsidRDefault="00FD077A" w:rsidP="00FD077A">
      <w:pPr>
        <w:numPr>
          <w:ilvl w:val="0"/>
          <w:numId w:val="49"/>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7BF7C5FD" w14:textId="00BD5657" w:rsidR="00FD077A" w:rsidRPr="00370806" w:rsidRDefault="00FD077A" w:rsidP="00FD077A">
      <w:pPr>
        <w:numPr>
          <w:ilvl w:val="0"/>
          <w:numId w:val="49"/>
        </w:numPr>
        <w:rPr>
          <w:rFonts w:ascii="Bahnschrift" w:hAnsi="Bahnschrift" w:cstheme="minorHAnsi"/>
        </w:rPr>
      </w:pPr>
      <w:r w:rsidRPr="00BC6B75">
        <w:rPr>
          <w:rFonts w:ascii="Bahnschrift" w:hAnsi="Bahnschrift" w:cstheme="minorHAnsi"/>
        </w:rPr>
        <w:t xml:space="preserve">Track progress of learners using </w:t>
      </w:r>
      <w:r w:rsidR="009C5E3E">
        <w:rPr>
          <w:rFonts w:ascii="Bahnschrift" w:hAnsi="Bahnschrift" w:cstheme="minorHAnsi"/>
        </w:rPr>
        <w:t xml:space="preserve">the </w:t>
      </w:r>
      <w:r>
        <w:rPr>
          <w:rFonts w:ascii="Bahnschrift" w:hAnsi="Bahnschrift" w:cstheme="minorHAnsi"/>
        </w:rPr>
        <w:t>appropriate and provided tracking systems</w:t>
      </w:r>
    </w:p>
    <w:p w14:paraId="6B73672E" w14:textId="77777777" w:rsidR="00FD077A" w:rsidRPr="005B4A02" w:rsidRDefault="00FD077A" w:rsidP="00FD077A">
      <w:pPr>
        <w:numPr>
          <w:ilvl w:val="0"/>
          <w:numId w:val="49"/>
        </w:numPr>
        <w:rPr>
          <w:rFonts w:ascii="Bahnschrift" w:hAnsi="Bahnschrift" w:cstheme="minorHAnsi"/>
        </w:rPr>
      </w:pPr>
      <w:r>
        <w:rPr>
          <w:rFonts w:ascii="Bahnschrift" w:hAnsi="Bahnschrift" w:cstheme="minorHAnsi"/>
        </w:rPr>
        <w:t xml:space="preserve">Provide and deliver engaging sessions meeting the individual needs of all learners </w:t>
      </w:r>
    </w:p>
    <w:p w14:paraId="454A3BAF" w14:textId="77777777" w:rsidR="00FD077A" w:rsidRPr="00A41503" w:rsidRDefault="00FD077A" w:rsidP="00FD077A">
      <w:pPr>
        <w:numPr>
          <w:ilvl w:val="0"/>
          <w:numId w:val="49"/>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Pr>
          <w:rFonts w:ascii="Bahnschrift" w:hAnsi="Bahnschrift" w:cstheme="minorHAnsi"/>
        </w:rPr>
        <w:t xml:space="preserve"> alongside monitoring their EHCP outcomes. </w:t>
      </w:r>
    </w:p>
    <w:p w14:paraId="4BE078AC" w14:textId="7E006A75" w:rsidR="00FD077A" w:rsidRPr="005B4A02" w:rsidRDefault="00FD077A" w:rsidP="00FD077A">
      <w:pPr>
        <w:numPr>
          <w:ilvl w:val="0"/>
          <w:numId w:val="49"/>
        </w:numPr>
        <w:rPr>
          <w:rFonts w:ascii="Bahnschrift" w:hAnsi="Bahnschrift" w:cstheme="minorHAnsi"/>
        </w:rPr>
      </w:pPr>
      <w:r w:rsidRPr="005B4A02">
        <w:rPr>
          <w:rFonts w:ascii="Bahnschrift" w:hAnsi="Bahnschrift" w:cstheme="minorHAnsi"/>
        </w:rPr>
        <w:t xml:space="preserve">Monitor and assess </w:t>
      </w:r>
      <w:r>
        <w:rPr>
          <w:rFonts w:ascii="Bahnschrift" w:hAnsi="Bahnschrift" w:cstheme="minorHAnsi"/>
        </w:rPr>
        <w:t>learner progress</w:t>
      </w:r>
      <w:r w:rsidR="009C5E3E">
        <w:rPr>
          <w:rFonts w:ascii="Bahnschrift" w:hAnsi="Bahnschrift" w:cstheme="minorHAnsi"/>
        </w:rPr>
        <w:t>,</w:t>
      </w:r>
      <w:r>
        <w:rPr>
          <w:rFonts w:ascii="Bahnschrift" w:hAnsi="Bahnschrift" w:cstheme="minorHAnsi"/>
        </w:rPr>
        <w:t xml:space="preserve"> ensuring timely achievements through the year, </w:t>
      </w:r>
      <w:r w:rsidRPr="005B4A02">
        <w:rPr>
          <w:rFonts w:ascii="Bahnschrift" w:hAnsi="Bahnschrift" w:cstheme="minorHAnsi"/>
        </w:rPr>
        <w:t>record and report the development, progress, and attainment of students in accordance with TCHC’s assessment policies and in line with the principles of assessment for Learning.</w:t>
      </w:r>
    </w:p>
    <w:p w14:paraId="7D823EFD" w14:textId="77777777" w:rsidR="00FD077A" w:rsidRPr="005B4A02" w:rsidRDefault="00FD077A" w:rsidP="00FD077A">
      <w:pPr>
        <w:numPr>
          <w:ilvl w:val="0"/>
          <w:numId w:val="49"/>
        </w:numPr>
        <w:rPr>
          <w:rFonts w:ascii="Bahnschrift" w:hAnsi="Bahnschrift" w:cstheme="minorHAnsi"/>
        </w:rPr>
      </w:pPr>
      <w:r w:rsidRPr="005B4A02">
        <w:rPr>
          <w:rFonts w:ascii="Bahnschrift" w:hAnsi="Bahnschrift" w:cstheme="minorHAnsi"/>
        </w:rPr>
        <w:t>Make use of current technology to enhance teaching and learning.</w:t>
      </w:r>
    </w:p>
    <w:p w14:paraId="08B76E51" w14:textId="77777777" w:rsidR="00FD077A" w:rsidRDefault="00FD077A" w:rsidP="00FD077A">
      <w:pPr>
        <w:numPr>
          <w:ilvl w:val="0"/>
          <w:numId w:val="49"/>
        </w:numPr>
        <w:rPr>
          <w:rFonts w:ascii="Bahnschrift" w:hAnsi="Bahnschrift" w:cstheme="minorHAnsi"/>
        </w:rPr>
      </w:pPr>
      <w:r>
        <w:rPr>
          <w:rFonts w:ascii="Bahnschrift" w:hAnsi="Bahnschrift" w:cstheme="minorHAnsi"/>
        </w:rPr>
        <w:t>conduct</w:t>
      </w:r>
      <w:r w:rsidRPr="005B4A02">
        <w:rPr>
          <w:rFonts w:ascii="Bahnschrift" w:hAnsi="Bahnschrift" w:cstheme="minorHAnsi"/>
        </w:rPr>
        <w:t xml:space="preserve"> pastoral responsibilities as required</w:t>
      </w:r>
    </w:p>
    <w:p w14:paraId="000FDD64" w14:textId="4FC1964B" w:rsidR="00FD077A" w:rsidRDefault="00FD077A" w:rsidP="00FD077A">
      <w:pPr>
        <w:numPr>
          <w:ilvl w:val="0"/>
          <w:numId w:val="49"/>
        </w:numPr>
        <w:rPr>
          <w:rFonts w:ascii="Bahnschrift" w:hAnsi="Bahnschrift" w:cstheme="minorHAnsi"/>
        </w:rPr>
      </w:pPr>
      <w:r w:rsidRPr="00BC6B75">
        <w:rPr>
          <w:rFonts w:ascii="Bahnschrift" w:hAnsi="Bahnschrift" w:cstheme="minorHAnsi"/>
        </w:rPr>
        <w:t>Conduct 1</w:t>
      </w:r>
      <w:r>
        <w:rPr>
          <w:rFonts w:ascii="Bahnschrift" w:hAnsi="Bahnschrift" w:cstheme="minorHAnsi"/>
        </w:rPr>
        <w:t>:</w:t>
      </w:r>
      <w:r w:rsidRPr="00BC6B75">
        <w:rPr>
          <w:rFonts w:ascii="Bahnschrift" w:hAnsi="Bahnschrift" w:cstheme="minorHAnsi"/>
        </w:rPr>
        <w:t xml:space="preserve">1 progress </w:t>
      </w:r>
      <w:r w:rsidR="000C4A27" w:rsidRPr="00BC6B75">
        <w:rPr>
          <w:rFonts w:ascii="Bahnschrift" w:hAnsi="Bahnschrift" w:cstheme="minorHAnsi"/>
        </w:rPr>
        <w:t>review</w:t>
      </w:r>
      <w:r w:rsidRPr="00BC6B75">
        <w:rPr>
          <w:rFonts w:ascii="Bahnschrift" w:hAnsi="Bahnschrift" w:cstheme="minorHAnsi"/>
        </w:rPr>
        <w:t xml:space="preserve"> of qualifications and personal skills </w:t>
      </w:r>
    </w:p>
    <w:p w14:paraId="7BACEF23" w14:textId="77777777" w:rsidR="00FD077A" w:rsidRPr="00047BF3" w:rsidRDefault="00FD077A" w:rsidP="00FD077A">
      <w:pPr>
        <w:numPr>
          <w:ilvl w:val="0"/>
          <w:numId w:val="49"/>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345EF931" w14:textId="77777777" w:rsidR="00FD077A" w:rsidRPr="005B4A02" w:rsidRDefault="00FD077A" w:rsidP="00FD077A">
      <w:pPr>
        <w:numPr>
          <w:ilvl w:val="0"/>
          <w:numId w:val="49"/>
        </w:numPr>
        <w:rPr>
          <w:rFonts w:ascii="Bahnschrift" w:hAnsi="Bahnschrift" w:cstheme="minorHAnsi"/>
        </w:rPr>
      </w:pPr>
      <w:r w:rsidRPr="005B4A02">
        <w:rPr>
          <w:rFonts w:ascii="Bahnschrift" w:hAnsi="Bahnschrift" w:cstheme="minorHAnsi"/>
        </w:rPr>
        <w:t>Implement TCHC’s inclusion and equal opportunity policies.</w:t>
      </w:r>
    </w:p>
    <w:p w14:paraId="3A8AAE6F" w14:textId="77777777" w:rsidR="00FD077A" w:rsidRPr="005B4A02" w:rsidRDefault="00FD077A" w:rsidP="00FD077A">
      <w:pPr>
        <w:numPr>
          <w:ilvl w:val="0"/>
          <w:numId w:val="49"/>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7552A5CC" w14:textId="77777777" w:rsidR="00FD077A" w:rsidRDefault="00FD077A" w:rsidP="00FD077A">
      <w:pPr>
        <w:numPr>
          <w:ilvl w:val="0"/>
          <w:numId w:val="49"/>
        </w:numPr>
        <w:rPr>
          <w:rFonts w:ascii="Bahnschrift" w:hAnsi="Bahnschrift" w:cstheme="minorHAnsi"/>
        </w:rPr>
      </w:pPr>
      <w:r w:rsidRPr="005B4A02">
        <w:rPr>
          <w:rFonts w:ascii="Bahnschrift" w:hAnsi="Bahnschrift" w:cstheme="minorHAnsi"/>
        </w:rPr>
        <w:t xml:space="preserve">Organise and implement trips and events for learning </w:t>
      </w:r>
    </w:p>
    <w:p w14:paraId="7EAF7C44" w14:textId="77777777" w:rsidR="00FD077A" w:rsidRDefault="00FD077A" w:rsidP="00FD077A">
      <w:pPr>
        <w:numPr>
          <w:ilvl w:val="0"/>
          <w:numId w:val="49"/>
        </w:numPr>
        <w:rPr>
          <w:rFonts w:ascii="Bahnschrift" w:hAnsi="Bahnschrift" w:cstheme="minorHAnsi"/>
        </w:rPr>
      </w:pPr>
      <w:r>
        <w:rPr>
          <w:rFonts w:ascii="Bahnschrift" w:hAnsi="Bahnschrift" w:cstheme="minorHAnsi"/>
        </w:rPr>
        <w:t>Provide appropriate encouragement, guidance, and support to learners to help them progress</w:t>
      </w:r>
    </w:p>
    <w:p w14:paraId="2D3F31F8" w14:textId="77777777" w:rsidR="00FD077A" w:rsidRPr="00BC6B75" w:rsidRDefault="00FD077A" w:rsidP="00FD077A">
      <w:pPr>
        <w:numPr>
          <w:ilvl w:val="0"/>
          <w:numId w:val="49"/>
        </w:numPr>
        <w:rPr>
          <w:rFonts w:ascii="Bahnschrift" w:hAnsi="Bahnschrift" w:cstheme="minorHAnsi"/>
        </w:rPr>
      </w:pPr>
      <w:r w:rsidRPr="00BC6B75">
        <w:rPr>
          <w:rFonts w:ascii="Bahnschrift" w:hAnsi="Bahnschrift" w:cstheme="minorHAnsi"/>
        </w:rPr>
        <w:t>Participate in events/open days as required</w:t>
      </w:r>
    </w:p>
    <w:p w14:paraId="6C6CB4E8" w14:textId="77777777" w:rsidR="00FD077A" w:rsidRDefault="00FD077A" w:rsidP="00FD077A">
      <w:pPr>
        <w:numPr>
          <w:ilvl w:val="0"/>
          <w:numId w:val="49"/>
        </w:numPr>
        <w:rPr>
          <w:rFonts w:ascii="Bahnschrift" w:hAnsi="Bahnschrift" w:cstheme="minorHAnsi"/>
        </w:rPr>
      </w:pPr>
      <w:r w:rsidRPr="00BC6B75">
        <w:rPr>
          <w:rFonts w:ascii="Bahnschrift" w:hAnsi="Bahnschrift" w:cstheme="minorHAnsi"/>
        </w:rPr>
        <w:t>Support for absent colleagues as required</w:t>
      </w:r>
    </w:p>
    <w:p w14:paraId="216522DE" w14:textId="77777777" w:rsidR="00FD077A" w:rsidRPr="00E061ED" w:rsidRDefault="00FD077A" w:rsidP="00FD077A">
      <w:pPr>
        <w:numPr>
          <w:ilvl w:val="0"/>
          <w:numId w:val="49"/>
        </w:numPr>
        <w:rPr>
          <w:rFonts w:ascii="Bahnschrift" w:hAnsi="Bahnschrift" w:cstheme="minorHAnsi"/>
        </w:rPr>
      </w:pPr>
      <w:r>
        <w:rPr>
          <w:rFonts w:ascii="Bahnschrift" w:hAnsi="Bahnschrift" w:cstheme="minorHAnsi"/>
        </w:rPr>
        <w:t>Participate in OFSTED inspections as required</w:t>
      </w:r>
    </w:p>
    <w:p w14:paraId="7C03F525" w14:textId="77777777" w:rsidR="00937FC5" w:rsidRPr="003E1402" w:rsidRDefault="00937FC5" w:rsidP="003E1402">
      <w:pPr>
        <w:rPr>
          <w:rFonts w:ascii="Bahnschrift" w:hAnsi="Bahnschrift"/>
          <w:b/>
          <w:bCs/>
          <w:color w:val="003465" w:themeColor="accent6" w:themeShade="BF"/>
        </w:rPr>
      </w:pPr>
    </w:p>
    <w:p w14:paraId="46E741F3" w14:textId="77777777" w:rsidR="00273869" w:rsidRPr="003E1402" w:rsidRDefault="00273869" w:rsidP="003E1402">
      <w:pPr>
        <w:rPr>
          <w:rFonts w:ascii="Bahnschrift" w:hAnsi="Bahnschrift"/>
          <w:b/>
          <w:bCs/>
        </w:rPr>
      </w:pPr>
    </w:p>
    <w:p w14:paraId="708C985D" w14:textId="77777777" w:rsidR="00770934" w:rsidRPr="003E1402" w:rsidRDefault="00770934" w:rsidP="003E1402">
      <w:pPr>
        <w:rPr>
          <w:rFonts w:ascii="Bahnschrift" w:hAnsi="Bahnschrift"/>
          <w:lang w:eastAsia="en-GB"/>
        </w:rPr>
      </w:pPr>
      <w:r w:rsidRPr="003E1402">
        <w:rPr>
          <w:rFonts w:ascii="Bahnschrift" w:hAnsi="Bahnschrift"/>
          <w:b/>
          <w:bCs/>
          <w:color w:val="003465" w:themeColor="accent6" w:themeShade="BF"/>
        </w:rPr>
        <w:t>Note:</w:t>
      </w:r>
      <w:r w:rsidRPr="003E1402">
        <w:rPr>
          <w:rFonts w:ascii="Bahnschrift" w:hAnsi="Bahnschrift"/>
          <w:b/>
          <w:bCs/>
        </w:rPr>
        <w:t xml:space="preserve"> </w:t>
      </w:r>
      <w:r w:rsidRPr="003E1402">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3E1402" w:rsidRDefault="00770934" w:rsidP="003E1402">
      <w:pPr>
        <w:textAlignment w:val="baseline"/>
        <w:rPr>
          <w:rFonts w:ascii="Bahnschrift" w:hAnsi="Bahnschrift"/>
          <w:lang w:eastAsia="en-GB"/>
        </w:rPr>
      </w:pPr>
    </w:p>
    <w:p w14:paraId="03D20087" w14:textId="77777777" w:rsidR="00770934" w:rsidRDefault="00770934" w:rsidP="003E1402">
      <w:pPr>
        <w:textAlignment w:val="baseline"/>
        <w:rPr>
          <w:rFonts w:ascii="Bahnschrift" w:hAnsi="Bahnschrift"/>
          <w:lang w:eastAsia="en-GB"/>
        </w:rPr>
      </w:pPr>
      <w:r w:rsidRPr="003E1402">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55330AD7" w14:textId="77777777" w:rsidR="00446EF2" w:rsidRPr="003E1402" w:rsidRDefault="00446EF2" w:rsidP="003E1402">
      <w:pPr>
        <w:textAlignment w:val="baseline"/>
        <w:rPr>
          <w:rFonts w:ascii="Bahnschrift" w:hAnsi="Bahnschrift"/>
          <w:lang w:eastAsia="en-GB"/>
        </w:rPr>
      </w:pPr>
    </w:p>
    <w:p w14:paraId="2A6AE142" w14:textId="77777777" w:rsidR="00770934" w:rsidRDefault="00770934" w:rsidP="00446EF2">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3E1402">
        <w:rPr>
          <w:rFonts w:ascii="Bahnschrift" w:hAnsi="Bahnschrift"/>
          <w:b/>
          <w:bCs/>
          <w:color w:val="003465" w:themeColor="accent6" w:themeShade="BF"/>
          <w:sz w:val="20"/>
          <w:szCs w:val="20"/>
        </w:rPr>
        <w:lastRenderedPageBreak/>
        <w:t>Confidentiality</w:t>
      </w:r>
    </w:p>
    <w:p w14:paraId="37EF3588" w14:textId="77777777" w:rsidR="00446EF2" w:rsidRPr="003E1402" w:rsidRDefault="00446EF2" w:rsidP="00446EF2">
      <w:pPr>
        <w:pStyle w:val="NormalWeb"/>
        <w:shd w:val="clear" w:color="auto" w:fill="FFFFFF"/>
        <w:spacing w:before="0" w:beforeAutospacing="0" w:after="0" w:afterAutospacing="0"/>
        <w:rPr>
          <w:rFonts w:ascii="Bahnschrift" w:hAnsi="Bahnschrift"/>
          <w:color w:val="003465" w:themeColor="accent6" w:themeShade="BF"/>
          <w:sz w:val="20"/>
          <w:szCs w:val="20"/>
        </w:rPr>
      </w:pPr>
    </w:p>
    <w:p w14:paraId="61506CE1" w14:textId="77777777" w:rsidR="00770934" w:rsidRPr="003E1402" w:rsidRDefault="00770934" w:rsidP="00446EF2">
      <w:pPr>
        <w:pStyle w:val="NormalWeb"/>
        <w:shd w:val="clear" w:color="auto" w:fill="FFFFFF"/>
        <w:spacing w:before="0" w:beforeAutospacing="0" w:after="0" w:afterAutospacing="0"/>
        <w:rPr>
          <w:rFonts w:ascii="Bahnschrift" w:hAnsi="Bahnschrift"/>
          <w:color w:val="2D2D2D"/>
          <w:sz w:val="20"/>
          <w:szCs w:val="20"/>
        </w:rPr>
      </w:pPr>
      <w:r w:rsidRPr="003E1402">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3E1402" w:rsidRDefault="00770934" w:rsidP="003E1402">
      <w:pPr>
        <w:pStyle w:val="NormalWeb"/>
        <w:shd w:val="clear" w:color="auto" w:fill="FFFFFF"/>
        <w:spacing w:after="0" w:afterAutospacing="0"/>
        <w:rPr>
          <w:rFonts w:ascii="Bahnschrift" w:hAnsi="Bahnschrift"/>
          <w:color w:val="003465" w:themeColor="accent6" w:themeShade="BF"/>
          <w:sz w:val="20"/>
          <w:szCs w:val="20"/>
        </w:rPr>
      </w:pPr>
      <w:r w:rsidRPr="003E1402">
        <w:rPr>
          <w:rFonts w:ascii="Bahnschrift" w:hAnsi="Bahnschrift"/>
          <w:b/>
          <w:bCs/>
          <w:color w:val="003465" w:themeColor="accent6" w:themeShade="BF"/>
          <w:sz w:val="20"/>
          <w:szCs w:val="20"/>
        </w:rPr>
        <w:t>Safeguarding, Prevent &amp; Equal Opportunities</w:t>
      </w:r>
    </w:p>
    <w:p w14:paraId="4077584F" w14:textId="77777777" w:rsidR="00770934" w:rsidRPr="003E1402" w:rsidRDefault="00770934" w:rsidP="003E1402">
      <w:pPr>
        <w:pStyle w:val="NormalWeb"/>
        <w:shd w:val="clear" w:color="auto" w:fill="FFFFFF"/>
        <w:spacing w:after="0" w:afterAutospacing="0"/>
        <w:rPr>
          <w:rFonts w:ascii="Bahnschrift" w:hAnsi="Bahnschrift"/>
          <w:color w:val="2D2D2D"/>
          <w:sz w:val="20"/>
          <w:szCs w:val="20"/>
        </w:rPr>
      </w:pPr>
      <w:r w:rsidRPr="003E1402">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2416C8F" w14:textId="52EEA6DB" w:rsidR="00446EF2" w:rsidRPr="00446EF2" w:rsidRDefault="00770934" w:rsidP="00446EF2">
      <w:pPr>
        <w:pStyle w:val="NormalWeb"/>
        <w:shd w:val="clear" w:color="auto" w:fill="FFFFFF"/>
        <w:spacing w:after="240" w:afterAutospacing="0"/>
        <w:rPr>
          <w:rFonts w:ascii="Bahnschrift" w:hAnsi="Bahnschrift"/>
          <w:b/>
          <w:bCs/>
          <w:color w:val="003465" w:themeColor="accent6" w:themeShade="BF"/>
          <w:sz w:val="20"/>
          <w:szCs w:val="20"/>
        </w:rPr>
      </w:pPr>
      <w:r w:rsidRPr="003E1402">
        <w:rPr>
          <w:rFonts w:ascii="Bahnschrift" w:hAnsi="Bahnschrift"/>
          <w:b/>
          <w:bCs/>
          <w:color w:val="003465" w:themeColor="accent6" w:themeShade="BF"/>
          <w:sz w:val="20"/>
          <w:szCs w:val="20"/>
        </w:rPr>
        <w:t>Pre-employment checks</w:t>
      </w:r>
    </w:p>
    <w:p w14:paraId="7E362FB1" w14:textId="77777777" w:rsidR="00770934" w:rsidRPr="003E1402" w:rsidRDefault="00770934" w:rsidP="00446EF2">
      <w:pPr>
        <w:spacing w:after="240"/>
        <w:rPr>
          <w:rFonts w:ascii="Bahnschrift" w:hAnsi="Bahnschrift"/>
        </w:rPr>
      </w:pPr>
      <w:r w:rsidRPr="003E1402">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DFA39EC" w14:textId="77777777" w:rsidR="00770934" w:rsidRDefault="00770934" w:rsidP="003E1402">
      <w:pPr>
        <w:rPr>
          <w:rFonts w:ascii="Bahnschrift" w:hAnsi="Bahnschrift"/>
        </w:rPr>
      </w:pPr>
      <w:r w:rsidRPr="003E1402">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9E71C43" w14:textId="77777777" w:rsidR="00BA342F" w:rsidRDefault="00BA342F" w:rsidP="003E1402">
      <w:pPr>
        <w:rPr>
          <w:rFonts w:ascii="Bahnschrift" w:hAnsi="Bahnschrift"/>
        </w:rPr>
      </w:pPr>
    </w:p>
    <w:p w14:paraId="5A4A0058" w14:textId="77777777" w:rsidR="00BA342F" w:rsidRPr="00714312" w:rsidRDefault="00BA342F" w:rsidP="00BA342F">
      <w:pPr>
        <w:rPr>
          <w:rFonts w:ascii="Bahnschrift" w:hAnsi="Bahnschrift"/>
        </w:rPr>
      </w:pPr>
      <w:r w:rsidRPr="00714312">
        <w:rPr>
          <w:rFonts w:ascii="Bahnschrift" w:hAnsi="Bahnschrift"/>
          <w:b/>
          <w:bCs/>
          <w:u w:val="single"/>
        </w:rPr>
        <w:t>Commitment to Safeguarding</w:t>
      </w:r>
    </w:p>
    <w:p w14:paraId="63FC089B" w14:textId="77777777" w:rsidR="00BA342F" w:rsidRPr="00714312" w:rsidRDefault="00BA342F" w:rsidP="00BA342F">
      <w:pPr>
        <w:rPr>
          <w:rFonts w:ascii="Bahnschrift" w:hAnsi="Bahnschrift"/>
        </w:rPr>
      </w:pPr>
      <w:r w:rsidRPr="00714312">
        <w:rPr>
          <w:rFonts w:ascii="Bahnschrift" w:hAnsi="Bahnschrift"/>
        </w:rPr>
        <w:t>TCHC is committed to Safeguarding and to promoting the welfare of children, young people and adults. All staff are expected to adhere to our Safeguarding &amp; Child Protection Policy and the safeguarding responsibilities outlined in their job description.</w:t>
      </w:r>
    </w:p>
    <w:p w14:paraId="56E31DF0" w14:textId="77777777" w:rsidR="00BA342F" w:rsidRPr="00714312" w:rsidRDefault="00BA342F" w:rsidP="00BA342F">
      <w:pPr>
        <w:rPr>
          <w:rFonts w:ascii="Bahnschrift" w:hAnsi="Bahnschrift"/>
        </w:rPr>
      </w:pPr>
      <w:r w:rsidRPr="00714312">
        <w:rPr>
          <w:rFonts w:ascii="Bahnschrift" w:hAnsi="Bahnschrift"/>
        </w:rPr>
        <w:t>We conduct Safer Recruitment Checks on all staff prior to confirming a start date, in line with Keeping Children Safe in Education. An online search of information within the public domain is conducted on all candidates who are invited to interview,</w:t>
      </w:r>
    </w:p>
    <w:p w14:paraId="62007526" w14:textId="77777777" w:rsidR="00BA342F" w:rsidRPr="00714312" w:rsidRDefault="00BA342F" w:rsidP="00BA342F">
      <w:pPr>
        <w:rPr>
          <w:rFonts w:ascii="Bahnschrift" w:hAnsi="Bahnschrift"/>
        </w:rPr>
      </w:pPr>
      <w:r w:rsidRPr="00714312">
        <w:rPr>
          <w:rFonts w:ascii="Bahnschrift" w:hAnsi="Bahnschrift"/>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469B2166" w14:textId="77777777" w:rsidR="00BA342F" w:rsidRPr="00714312" w:rsidRDefault="00BA342F" w:rsidP="00BA342F">
      <w:pPr>
        <w:rPr>
          <w:rFonts w:ascii="Bahnschrift" w:hAnsi="Bahnschrift"/>
        </w:rPr>
      </w:pPr>
      <w:r w:rsidRPr="00714312">
        <w:rPr>
          <w:rFonts w:ascii="Bahnschrift" w:hAnsi="Bahnschrift"/>
        </w:rPr>
        <w:t>Please see our Recruitment with Safer Recruitment Policy for further information or get in touch on </w:t>
      </w:r>
      <w:hyperlink r:id="rId11" w:history="1">
        <w:r w:rsidRPr="00714312">
          <w:rPr>
            <w:rStyle w:val="Hyperlink"/>
            <w:rFonts w:ascii="Bahnschrift" w:hAnsi="Bahnschrift"/>
            <w:bCs/>
          </w:rPr>
          <w:t>01923 698430</w:t>
        </w:r>
      </w:hyperlink>
      <w:r w:rsidRPr="00714312">
        <w:rPr>
          <w:rFonts w:ascii="Bahnschrift" w:hAnsi="Bahnschrift"/>
        </w:rPr>
        <w:t> or </w:t>
      </w:r>
      <w:hyperlink r:id="rId12" w:history="1">
        <w:r w:rsidRPr="00714312">
          <w:rPr>
            <w:rStyle w:val="Hyperlink"/>
            <w:rFonts w:ascii="Bahnschrift" w:hAnsi="Bahnschrift"/>
            <w:bCs/>
          </w:rPr>
          <w:t>safeguarding@tchc.net</w:t>
        </w:r>
      </w:hyperlink>
    </w:p>
    <w:p w14:paraId="4060BD46" w14:textId="77777777" w:rsidR="00BA342F" w:rsidRPr="003E1402" w:rsidRDefault="00BA342F" w:rsidP="003E1402">
      <w:pPr>
        <w:rPr>
          <w:rFonts w:ascii="Bahnschrift" w:hAnsi="Bahnschrift"/>
        </w:rPr>
      </w:pPr>
    </w:p>
    <w:p w14:paraId="28B97BFF" w14:textId="77777777" w:rsidR="00937FC5" w:rsidRPr="003E1402" w:rsidRDefault="00937FC5" w:rsidP="003E1402">
      <w:pPr>
        <w:rPr>
          <w:rFonts w:ascii="Bahnschrift" w:hAnsi="Bahnschrift"/>
          <w:b/>
          <w:bCs/>
        </w:rPr>
      </w:pPr>
    </w:p>
    <w:p w14:paraId="2F6F168F" w14:textId="1CA4D0A8" w:rsidR="00235999"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Rewards for your </w:t>
      </w:r>
      <w:r w:rsidR="004D7DB1" w:rsidRPr="003E1402">
        <w:rPr>
          <w:rFonts w:ascii="Bahnschrift" w:hAnsi="Bahnschrift"/>
          <w:b/>
          <w:bCs/>
        </w:rPr>
        <w:t xml:space="preserve">hard </w:t>
      </w:r>
      <w:r w:rsidRPr="003E1402">
        <w:rPr>
          <w:rFonts w:ascii="Bahnschrift" w:hAnsi="Bahnschrift"/>
          <w:b/>
          <w:bCs/>
        </w:rPr>
        <w:t>work</w:t>
      </w:r>
    </w:p>
    <w:p w14:paraId="58ED66AE" w14:textId="26890385" w:rsidR="00F26F2C" w:rsidRPr="003E1402" w:rsidRDefault="00F26F2C" w:rsidP="003E1402">
      <w:pPr>
        <w:rPr>
          <w:rFonts w:ascii="Bahnschrift" w:hAnsi="Bahnschrift"/>
          <w:b/>
          <w:bCs/>
        </w:rPr>
      </w:pPr>
    </w:p>
    <w:p w14:paraId="6413281E" w14:textId="5937BAE7" w:rsidR="00F26F2C" w:rsidRPr="003E1402" w:rsidRDefault="0068375E" w:rsidP="003E1402">
      <w:pPr>
        <w:rPr>
          <w:rFonts w:ascii="Bahnschrift" w:hAnsi="Bahnschrift"/>
        </w:rPr>
      </w:pPr>
      <w:r w:rsidRPr="003E1402">
        <w:rPr>
          <w:rFonts w:ascii="Bahnschrift" w:hAnsi="Bahnschrift"/>
        </w:rPr>
        <w:t>For us here at TCHC</w:t>
      </w:r>
      <w:r w:rsidR="009C5E3E">
        <w:rPr>
          <w:rFonts w:ascii="Bahnschrift" w:hAnsi="Bahnschrift"/>
        </w:rPr>
        <w:t>,</w:t>
      </w:r>
      <w:r w:rsidRPr="003E1402">
        <w:rPr>
          <w:rFonts w:ascii="Bahnschrift" w:hAnsi="Bahnschrift"/>
        </w:rPr>
        <w:t xml:space="preserve"> reward means far more than just pay. Our generous and competitive benefits package includes:</w:t>
      </w:r>
    </w:p>
    <w:p w14:paraId="57B0A9EA" w14:textId="2F735BFD" w:rsidR="00F26F2C" w:rsidRPr="003E1402" w:rsidRDefault="00F26F2C" w:rsidP="003E1402">
      <w:pPr>
        <w:rPr>
          <w:rFonts w:ascii="Bahnschrift" w:hAnsi="Bahnschrift"/>
        </w:rPr>
      </w:pPr>
    </w:p>
    <w:p w14:paraId="65C5F06D" w14:textId="29B09AAD" w:rsidR="0096241D" w:rsidRPr="003E1402" w:rsidRDefault="0068375E" w:rsidP="003E1402">
      <w:pPr>
        <w:pStyle w:val="ListParagraph"/>
        <w:numPr>
          <w:ilvl w:val="0"/>
          <w:numId w:val="22"/>
        </w:numPr>
        <w:rPr>
          <w:rFonts w:ascii="Bahnschrift" w:hAnsi="Bahnschrift"/>
        </w:rPr>
      </w:pPr>
      <w:r w:rsidRPr="003E1402">
        <w:rPr>
          <w:rFonts w:ascii="Bahnschrift" w:hAnsi="Bahnschrift"/>
        </w:rPr>
        <w:t>A</w:t>
      </w:r>
      <w:r w:rsidR="00F26F2C" w:rsidRPr="003E1402">
        <w:rPr>
          <w:rFonts w:ascii="Bahnschrift" w:hAnsi="Bahnschrift"/>
        </w:rPr>
        <w:t>nnual leave up to 2</w:t>
      </w:r>
      <w:r w:rsidR="00E23201" w:rsidRPr="003E1402">
        <w:rPr>
          <w:rFonts w:ascii="Bahnschrift" w:hAnsi="Bahnschrift"/>
        </w:rPr>
        <w:t>0</w:t>
      </w:r>
      <w:r w:rsidR="00F26F2C" w:rsidRPr="003E1402">
        <w:rPr>
          <w:rFonts w:ascii="Bahnschrift" w:hAnsi="Bahnschrift"/>
        </w:rPr>
        <w:t xml:space="preserve"> days plus 8 public Bank </w:t>
      </w:r>
      <w:r w:rsidR="009C5E3E">
        <w:rPr>
          <w:rFonts w:ascii="Bahnschrift" w:hAnsi="Bahnschrift"/>
        </w:rPr>
        <w:t>Holidays</w:t>
      </w:r>
    </w:p>
    <w:p w14:paraId="576B6811" w14:textId="732CF36F" w:rsidR="00235999" w:rsidRPr="003E1402" w:rsidRDefault="0068375E" w:rsidP="003E1402">
      <w:pPr>
        <w:pStyle w:val="ListParagraph"/>
        <w:numPr>
          <w:ilvl w:val="0"/>
          <w:numId w:val="22"/>
        </w:numPr>
        <w:rPr>
          <w:rFonts w:ascii="Bahnschrift" w:hAnsi="Bahnschrift"/>
        </w:rPr>
      </w:pPr>
      <w:r w:rsidRPr="003E1402">
        <w:rPr>
          <w:rFonts w:ascii="Bahnschrift" w:hAnsi="Bahnschrift"/>
        </w:rPr>
        <w:t xml:space="preserve">We operate a Christmas and New Year shutdown period in which you will receive </w:t>
      </w:r>
      <w:r w:rsidR="009C5E3E">
        <w:rPr>
          <w:rFonts w:ascii="Bahnschrift" w:hAnsi="Bahnschrift"/>
        </w:rPr>
        <w:t xml:space="preserve">an </w:t>
      </w:r>
      <w:r w:rsidRPr="003E1402">
        <w:rPr>
          <w:rFonts w:ascii="Bahnschrift" w:hAnsi="Bahnschrift"/>
        </w:rPr>
        <w:t xml:space="preserve">additional 3 days of leave at full pay to cover this closure period. </w:t>
      </w:r>
    </w:p>
    <w:p w14:paraId="482CB217" w14:textId="0E76703B" w:rsidR="0096241D" w:rsidRPr="003E1402" w:rsidRDefault="0068375E" w:rsidP="003E1402">
      <w:pPr>
        <w:pStyle w:val="ListParagraph"/>
        <w:numPr>
          <w:ilvl w:val="0"/>
          <w:numId w:val="22"/>
        </w:numPr>
        <w:rPr>
          <w:rFonts w:ascii="Bahnschrift" w:hAnsi="Bahnschrift"/>
        </w:rPr>
      </w:pPr>
      <w:r w:rsidRPr="003E1402">
        <w:rPr>
          <w:rFonts w:ascii="Bahnschrift" w:hAnsi="Bahnschrift"/>
        </w:rPr>
        <w:lastRenderedPageBreak/>
        <w:t>When your birthday falls on a working day</w:t>
      </w:r>
      <w:r w:rsidR="009C5E3E">
        <w:rPr>
          <w:rFonts w:ascii="Bahnschrift" w:hAnsi="Bahnschrift"/>
        </w:rPr>
        <w:t>,</w:t>
      </w:r>
      <w:r w:rsidRPr="003E1402">
        <w:rPr>
          <w:rFonts w:ascii="Bahnschrift" w:hAnsi="Bahnschrift"/>
        </w:rPr>
        <w:t xml:space="preserve"> you will receive this day off at full pay.</w:t>
      </w:r>
    </w:p>
    <w:p w14:paraId="6B3AC9C4" w14:textId="73327D74" w:rsidR="003E1402" w:rsidRPr="003E1402" w:rsidRDefault="009C5E3E" w:rsidP="003E1402">
      <w:pPr>
        <w:pStyle w:val="ListParagraph"/>
        <w:numPr>
          <w:ilvl w:val="0"/>
          <w:numId w:val="22"/>
        </w:numPr>
        <w:rPr>
          <w:rFonts w:ascii="Bahnschrift" w:hAnsi="Bahnschrift"/>
        </w:rPr>
      </w:pPr>
      <w:r>
        <w:rPr>
          <w:rFonts w:ascii="Bahnschrift" w:hAnsi="Bahnschrift"/>
        </w:rPr>
        <w:t>Sickness</w:t>
      </w:r>
      <w:r w:rsidR="003E1402" w:rsidRPr="003E1402">
        <w:rPr>
          <w:rFonts w:ascii="Bahnschrift" w:hAnsi="Bahnschrift"/>
        </w:rPr>
        <w:t xml:space="preserve"> pay allowance.</w:t>
      </w:r>
    </w:p>
    <w:p w14:paraId="52B92326" w14:textId="6827B751" w:rsidR="0096241D" w:rsidRPr="003E1402" w:rsidRDefault="0068375E" w:rsidP="003E1402">
      <w:pPr>
        <w:pStyle w:val="ListParagraph"/>
        <w:numPr>
          <w:ilvl w:val="0"/>
          <w:numId w:val="22"/>
        </w:numPr>
        <w:rPr>
          <w:rFonts w:ascii="Bahnschrift" w:hAnsi="Bahnschrift"/>
        </w:rPr>
      </w:pPr>
      <w:r w:rsidRPr="003E1402">
        <w:rPr>
          <w:rFonts w:ascii="Bahnschrift" w:hAnsi="Bahnschrift"/>
        </w:rPr>
        <w:t xml:space="preserve">Pension scheme after 3 months </w:t>
      </w:r>
      <w:r w:rsidR="009C5E3E">
        <w:rPr>
          <w:rFonts w:ascii="Bahnschrift" w:hAnsi="Bahnschrift"/>
        </w:rPr>
        <w:t>of being</w:t>
      </w:r>
      <w:r w:rsidRPr="003E1402">
        <w:rPr>
          <w:rFonts w:ascii="Bahnschrift" w:hAnsi="Bahnschrift"/>
        </w:rPr>
        <w:t xml:space="preserve"> employed with </w:t>
      </w:r>
      <w:r w:rsidR="003E1402" w:rsidRPr="003E1402">
        <w:rPr>
          <w:rFonts w:ascii="Bahnschrift" w:hAnsi="Bahnschrift"/>
        </w:rPr>
        <w:t>us.</w:t>
      </w:r>
    </w:p>
    <w:p w14:paraId="23D05C10" w14:textId="00420FD3" w:rsidR="0096241D" w:rsidRPr="003E1402" w:rsidRDefault="0068375E" w:rsidP="003E1402">
      <w:pPr>
        <w:pStyle w:val="ListParagraph"/>
        <w:numPr>
          <w:ilvl w:val="0"/>
          <w:numId w:val="22"/>
        </w:numPr>
        <w:rPr>
          <w:rFonts w:ascii="Bahnschrift" w:hAnsi="Bahnschrift"/>
        </w:rPr>
      </w:pPr>
      <w:r w:rsidRPr="003E1402">
        <w:rPr>
          <w:rFonts w:ascii="Bahnschrift" w:hAnsi="Bahnschrift"/>
        </w:rPr>
        <w:t xml:space="preserve">Bupa Cash Plan, level 1 paid by the </w:t>
      </w:r>
      <w:r w:rsidR="003E1402" w:rsidRPr="003E1402">
        <w:rPr>
          <w:rFonts w:ascii="Bahnschrift" w:hAnsi="Bahnschrift"/>
        </w:rPr>
        <w:t>company.</w:t>
      </w:r>
    </w:p>
    <w:p w14:paraId="16D94C80" w14:textId="18872BB7" w:rsidR="00235999" w:rsidRPr="003E1402" w:rsidRDefault="0068375E" w:rsidP="003E1402">
      <w:pPr>
        <w:pStyle w:val="ListParagraph"/>
        <w:numPr>
          <w:ilvl w:val="0"/>
          <w:numId w:val="22"/>
        </w:numPr>
        <w:rPr>
          <w:rFonts w:ascii="Bahnschrift" w:hAnsi="Bahnschrift"/>
        </w:rPr>
      </w:pPr>
      <w:r w:rsidRPr="003E1402">
        <w:rPr>
          <w:rFonts w:ascii="Bahnschrift" w:hAnsi="Bahnschrift"/>
        </w:rPr>
        <w:t>Employee Assistance Programme to access help and support 24 hours a day</w:t>
      </w:r>
      <w:r w:rsidR="009C5E3E">
        <w:rPr>
          <w:rFonts w:ascii="Bahnschrift" w:hAnsi="Bahnschrift"/>
        </w:rPr>
        <w:t>,</w:t>
      </w:r>
      <w:r w:rsidRPr="003E1402">
        <w:rPr>
          <w:rFonts w:ascii="Bahnschrift" w:hAnsi="Bahnschrift"/>
        </w:rPr>
        <w:t xml:space="preserve"> every day of the year</w:t>
      </w:r>
      <w:r w:rsidR="00AA58BB" w:rsidRPr="003E1402">
        <w:rPr>
          <w:rFonts w:ascii="Bahnschrift" w:hAnsi="Bahnschrift"/>
        </w:rPr>
        <w:t xml:space="preserve"> for immediate family (eligibility applies)</w:t>
      </w:r>
    </w:p>
    <w:p w14:paraId="3C66D979" w14:textId="77777777" w:rsidR="00235999" w:rsidRPr="003E1402" w:rsidRDefault="0068375E" w:rsidP="003E1402">
      <w:pPr>
        <w:pStyle w:val="ListParagraph"/>
        <w:numPr>
          <w:ilvl w:val="0"/>
          <w:numId w:val="22"/>
        </w:numPr>
        <w:rPr>
          <w:rFonts w:ascii="Bahnschrift" w:hAnsi="Bahnschrift"/>
        </w:rPr>
      </w:pPr>
      <w:r w:rsidRPr="003E1402">
        <w:rPr>
          <w:rFonts w:ascii="Bahnschrift" w:hAnsi="Bahnschrift"/>
        </w:rPr>
        <w:t>Discounted membership for BUPA (subject to the qualifying conditions)</w:t>
      </w:r>
    </w:p>
    <w:p w14:paraId="384D8611" w14:textId="2582A155" w:rsidR="00235999" w:rsidRPr="003E1402" w:rsidRDefault="0068375E" w:rsidP="003E1402">
      <w:pPr>
        <w:pStyle w:val="ListParagraph"/>
        <w:numPr>
          <w:ilvl w:val="0"/>
          <w:numId w:val="22"/>
        </w:numPr>
        <w:rPr>
          <w:rFonts w:ascii="Bahnschrift" w:hAnsi="Bahnschrift"/>
        </w:rPr>
      </w:pPr>
      <w:r w:rsidRPr="003E1402">
        <w:rPr>
          <w:rFonts w:ascii="Bahnschrift" w:hAnsi="Bahnschrift"/>
        </w:rPr>
        <w:t xml:space="preserve">Long Service club loyalty gift upon completion of 5 and 10 </w:t>
      </w:r>
      <w:r w:rsidR="003E1402" w:rsidRPr="003E1402">
        <w:rPr>
          <w:rFonts w:ascii="Bahnschrift" w:hAnsi="Bahnschrift"/>
        </w:rPr>
        <w:t>years</w:t>
      </w:r>
      <w:r w:rsidRPr="003E1402">
        <w:rPr>
          <w:rFonts w:ascii="Bahnschrift" w:hAnsi="Bahnschrift"/>
        </w:rPr>
        <w:t xml:space="preserve"> </w:t>
      </w:r>
      <w:r w:rsidR="00A54E18" w:rsidRPr="003E1402">
        <w:rPr>
          <w:rFonts w:ascii="Bahnschrift" w:hAnsi="Bahnschrift"/>
        </w:rPr>
        <w:t xml:space="preserve">of </w:t>
      </w:r>
      <w:r w:rsidRPr="003E1402">
        <w:rPr>
          <w:rFonts w:ascii="Bahnschrift" w:hAnsi="Bahnschrift"/>
        </w:rPr>
        <w:t>continuous service</w:t>
      </w:r>
    </w:p>
    <w:p w14:paraId="111D190A" w14:textId="77777777" w:rsidR="00235999" w:rsidRPr="003E1402" w:rsidRDefault="0068375E" w:rsidP="003E1402">
      <w:pPr>
        <w:pStyle w:val="ListParagraph"/>
        <w:numPr>
          <w:ilvl w:val="0"/>
          <w:numId w:val="22"/>
        </w:numPr>
        <w:rPr>
          <w:rFonts w:ascii="Bahnschrift" w:hAnsi="Bahnschrift"/>
        </w:rPr>
      </w:pPr>
      <w:r w:rsidRPr="003E1402">
        <w:rPr>
          <w:rFonts w:ascii="Bahnschrift" w:hAnsi="Bahnschrift"/>
        </w:rPr>
        <w:t>Quarterly and annual awards</w:t>
      </w:r>
    </w:p>
    <w:p w14:paraId="30CEA088" w14:textId="77777777" w:rsidR="00235999" w:rsidRPr="003E1402" w:rsidRDefault="0068375E" w:rsidP="003E1402">
      <w:pPr>
        <w:pStyle w:val="ListParagraph"/>
        <w:numPr>
          <w:ilvl w:val="0"/>
          <w:numId w:val="22"/>
        </w:numPr>
        <w:rPr>
          <w:rFonts w:ascii="Bahnschrift" w:hAnsi="Bahnschrift"/>
        </w:rPr>
      </w:pPr>
      <w:r w:rsidRPr="003E1402">
        <w:rPr>
          <w:rFonts w:ascii="Bahnschrift" w:hAnsi="Bahnschrift"/>
        </w:rPr>
        <w:t>Company tools and equipment for the performance of your duties</w:t>
      </w:r>
    </w:p>
    <w:p w14:paraId="4DF6F844" w14:textId="0D089C0F" w:rsidR="00F26F2C" w:rsidRPr="003E1402" w:rsidRDefault="0068375E" w:rsidP="003E1402">
      <w:pPr>
        <w:pStyle w:val="ListParagraph"/>
        <w:numPr>
          <w:ilvl w:val="0"/>
          <w:numId w:val="22"/>
        </w:numPr>
        <w:rPr>
          <w:rFonts w:ascii="Bahnschrift" w:hAnsi="Bahnschrift"/>
        </w:rPr>
      </w:pPr>
      <w:r w:rsidRPr="003E1402">
        <w:rPr>
          <w:rFonts w:ascii="Bahnschrift" w:hAnsi="Bahnschrift"/>
        </w:rPr>
        <w:t>Reimbursement of travel expenses</w:t>
      </w:r>
    </w:p>
    <w:p w14:paraId="245DD3C7" w14:textId="57CE4FEA" w:rsidR="00714312" w:rsidRPr="003E1402" w:rsidRDefault="00714312" w:rsidP="003E1402">
      <w:pPr>
        <w:rPr>
          <w:rFonts w:ascii="Bahnschrift" w:hAnsi="Bahnschrift"/>
        </w:rPr>
        <w:sectPr w:rsidR="00714312" w:rsidRPr="003E1402" w:rsidSect="00F06119">
          <w:headerReference w:type="default" r:id="rId13"/>
          <w:footerReference w:type="default" r:id="rId14"/>
          <w:pgSz w:w="11906" w:h="16838" w:code="9"/>
          <w:pgMar w:top="1440" w:right="1080" w:bottom="1440" w:left="1080" w:header="426" w:footer="170" w:gutter="0"/>
          <w:cols w:space="708"/>
          <w:docGrid w:linePitch="360"/>
        </w:sectPr>
      </w:pPr>
    </w:p>
    <w:p w14:paraId="5CC16591" w14:textId="77777777" w:rsidR="00476BDD" w:rsidRPr="003E1402" w:rsidRDefault="0068375E" w:rsidP="003E1402">
      <w:pPr>
        <w:textAlignment w:val="baseline"/>
        <w:rPr>
          <w:rFonts w:ascii="Bahnschrift" w:eastAsia="Times New Roman" w:hAnsi="Bahnschrift" w:cs="Segoe UI"/>
          <w:lang w:eastAsia="en-GB"/>
        </w:rPr>
      </w:pPr>
      <w:r w:rsidRPr="003E1402">
        <w:rPr>
          <w:rFonts w:ascii="Bahnschrift" w:eastAsia="Times New Roman" w:hAnsi="Bahnschrift" w:cs="Arial"/>
          <w:lang w:eastAsia="en-GB"/>
        </w:rPr>
        <w:t> </w:t>
      </w:r>
    </w:p>
    <w:p w14:paraId="026240E0" w14:textId="77777777" w:rsidR="00476BDD" w:rsidRPr="003E1402" w:rsidRDefault="0068375E" w:rsidP="003E1402">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3E1402">
        <w:rPr>
          <w:rFonts w:ascii="Bahnschrift" w:eastAsia="Times New Roman" w:hAnsi="Bahnschrift" w:cs="Arial"/>
          <w:b/>
          <w:bCs/>
          <w:color w:val="002343" w:themeColor="text1" w:themeShade="80"/>
          <w:lang w:eastAsia="en-GB"/>
        </w:rPr>
        <w:t>How to Apply</w:t>
      </w:r>
      <w:r w:rsidRPr="003E1402">
        <w:rPr>
          <w:rFonts w:ascii="Bahnschrift" w:eastAsia="Times New Roman" w:hAnsi="Bahnschrift" w:cs="Arial"/>
          <w:b/>
          <w:bCs/>
          <w:color w:val="004687"/>
          <w:lang w:eastAsia="en-GB"/>
        </w:rPr>
        <w:t> </w:t>
      </w:r>
    </w:p>
    <w:p w14:paraId="36CB2BB0" w14:textId="42C1B249" w:rsidR="00EF261A" w:rsidRDefault="009071F6" w:rsidP="003E1402">
      <w:pPr>
        <w:pStyle w:val="BodyText"/>
        <w:spacing w:after="0"/>
        <w:rPr>
          <w:rStyle w:val="Hyperlink"/>
          <w:rFonts w:ascii="Bahnschrift" w:hAnsi="Bahnschrift"/>
        </w:rPr>
      </w:pPr>
      <w:r w:rsidRPr="003E1402">
        <w:rPr>
          <w:rFonts w:ascii="Bahnschrift" w:hAnsi="Bahnschrift" w:cs="Tahoma"/>
          <w:color w:val="333333"/>
          <w:spacing w:val="0"/>
          <w:lang w:eastAsia="en-GB"/>
        </w:rPr>
        <w:t>To apply</w:t>
      </w:r>
      <w:r w:rsidR="009C5E3E">
        <w:rPr>
          <w:rFonts w:ascii="Bahnschrift" w:hAnsi="Bahnschrift" w:cs="Tahoma"/>
          <w:color w:val="333333"/>
          <w:spacing w:val="0"/>
          <w:lang w:eastAsia="en-GB"/>
        </w:rPr>
        <w:t>,</w:t>
      </w:r>
      <w:r w:rsidRPr="003E1402">
        <w:rPr>
          <w:rFonts w:ascii="Bahnschrift" w:hAnsi="Bahnschrift" w:cs="Tahoma"/>
          <w:color w:val="333333"/>
          <w:spacing w:val="0"/>
          <w:lang w:eastAsia="en-GB"/>
        </w:rPr>
        <w:t xml:space="preserve"> please complete the application form online </w:t>
      </w:r>
      <w:r w:rsidR="0063248F" w:rsidRPr="003E1402">
        <w:rPr>
          <w:rFonts w:ascii="Bahnschrift" w:hAnsi="Bahnschrift" w:cs="Tahoma"/>
          <w:color w:val="333333"/>
          <w:spacing w:val="0"/>
          <w:lang w:eastAsia="en-GB"/>
        </w:rPr>
        <w:t>at</w:t>
      </w:r>
      <w:r w:rsidRPr="003E1402">
        <w:rPr>
          <w:rFonts w:ascii="Bahnschrift" w:hAnsi="Bahnschrift" w:cs="Tahoma"/>
          <w:color w:val="333333"/>
          <w:spacing w:val="0"/>
          <w:lang w:eastAsia="en-GB"/>
        </w:rPr>
        <w:t xml:space="preserve">: </w:t>
      </w:r>
      <w:hyperlink r:id="rId15" w:history="1">
        <w:r w:rsidR="000505EE" w:rsidRPr="003E1402">
          <w:rPr>
            <w:rStyle w:val="Hyperlink"/>
            <w:rFonts w:ascii="Bahnschrift" w:hAnsi="Bahnschrift"/>
          </w:rPr>
          <w:t>https://tchc.net/apply-now/</w:t>
        </w:r>
      </w:hyperlink>
    </w:p>
    <w:p w14:paraId="4278D901" w14:textId="77777777" w:rsidR="0063248F" w:rsidRPr="003E1402" w:rsidRDefault="0063248F" w:rsidP="003E1402">
      <w:pPr>
        <w:pStyle w:val="BodyText"/>
        <w:spacing w:after="0"/>
        <w:rPr>
          <w:rFonts w:ascii="Bahnschrift" w:hAnsi="Bahnschrift"/>
        </w:rPr>
      </w:pPr>
    </w:p>
    <w:sectPr w:rsidR="0063248F" w:rsidRPr="003E1402"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1B845" w14:textId="77777777" w:rsidR="009A2168" w:rsidRDefault="009A2168">
      <w:r>
        <w:separator/>
      </w:r>
    </w:p>
  </w:endnote>
  <w:endnote w:type="continuationSeparator" w:id="0">
    <w:p w14:paraId="71EE450C" w14:textId="77777777" w:rsidR="009A2168" w:rsidRDefault="009A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F38E" w14:textId="77777777" w:rsidR="009A2168" w:rsidRDefault="009A2168">
      <w:r>
        <w:separator/>
      </w:r>
    </w:p>
  </w:footnote>
  <w:footnote w:type="continuationSeparator" w:id="0">
    <w:p w14:paraId="4C0E688B" w14:textId="77777777" w:rsidR="009A2168" w:rsidRDefault="009A2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5A3CD269" w:rsidR="00D22D67" w:rsidRPr="004D7DB1" w:rsidRDefault="00106C7E">
          <w:pPr>
            <w:jc w:val="right"/>
            <w:rPr>
              <w:rFonts w:ascii="Bahnschrift" w:eastAsia="Arial" w:hAnsi="Bahnschrift"/>
              <w:b/>
              <w:sz w:val="28"/>
              <w:szCs w:val="28"/>
            </w:rPr>
          </w:pPr>
          <w:r>
            <w:rPr>
              <w:rFonts w:ascii="Bahnschrift" w:eastAsia="Arial" w:hAnsi="Bahnschrift"/>
              <w:b/>
              <w:sz w:val="28"/>
              <w:szCs w:val="28"/>
            </w:rPr>
            <w:t xml:space="preserve">Employability </w:t>
          </w:r>
          <w:r w:rsidR="005009A9">
            <w:rPr>
              <w:rFonts w:ascii="Bahnschrift" w:eastAsia="Arial" w:hAnsi="Bahnschrift"/>
              <w:b/>
              <w:sz w:val="28"/>
              <w:szCs w:val="28"/>
            </w:rPr>
            <w:t>&amp; Business</w:t>
          </w:r>
          <w:r w:rsidR="00107D91">
            <w:rPr>
              <w:rFonts w:ascii="Bahnschrift" w:eastAsia="Arial" w:hAnsi="Bahnschrift"/>
              <w:b/>
              <w:sz w:val="28"/>
              <w:szCs w:val="28"/>
            </w:rPr>
            <w:t>/</w:t>
          </w:r>
          <w:r w:rsidR="005009A9">
            <w:rPr>
              <w:rFonts w:ascii="Bahnschrift" w:eastAsia="Arial" w:hAnsi="Bahnschrift"/>
              <w:b/>
              <w:sz w:val="28"/>
              <w:szCs w:val="28"/>
            </w:rPr>
            <w:t>Retail Tutor</w:t>
          </w:r>
          <w:r w:rsidR="00280E19">
            <w:rPr>
              <w:rFonts w:ascii="Bahnschrift" w:eastAsia="Arial" w:hAnsi="Bahnschrift"/>
              <w:b/>
              <w:sz w:val="28"/>
              <w:szCs w:val="28"/>
            </w:rPr>
            <w:t xml:space="preserve">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EC08E8"/>
    <w:multiLevelType w:val="hybridMultilevel"/>
    <w:tmpl w:val="D6F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B56A6"/>
    <w:multiLevelType w:val="hybridMultilevel"/>
    <w:tmpl w:val="CFF46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52570E7"/>
    <w:multiLevelType w:val="hybridMultilevel"/>
    <w:tmpl w:val="35F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5"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6"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7"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8"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9"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0"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1"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2"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3"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5"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7"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8"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9"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0" w15:restartNumberingAfterBreak="0">
    <w:nsid w:val="676B3776"/>
    <w:multiLevelType w:val="hybridMultilevel"/>
    <w:tmpl w:val="E87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AB63EF"/>
    <w:multiLevelType w:val="hybridMultilevel"/>
    <w:tmpl w:val="236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3"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4"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5" w15:restartNumberingAfterBreak="0">
    <w:nsid w:val="74983C81"/>
    <w:multiLevelType w:val="hybridMultilevel"/>
    <w:tmpl w:val="A62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8" w15:restartNumberingAfterBreak="0">
    <w:nsid w:val="7B930929"/>
    <w:multiLevelType w:val="hybridMultilevel"/>
    <w:tmpl w:val="21AC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DB4766"/>
    <w:multiLevelType w:val="hybridMultilevel"/>
    <w:tmpl w:val="A2BC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6"/>
  </w:num>
  <w:num w:numId="5" w16cid:durableId="1074357952">
    <w:abstractNumId w:val="36"/>
  </w:num>
  <w:num w:numId="6" w16cid:durableId="629045754">
    <w:abstractNumId w:val="11"/>
  </w:num>
  <w:num w:numId="7" w16cid:durableId="1297179036">
    <w:abstractNumId w:val="5"/>
  </w:num>
  <w:num w:numId="8" w16cid:durableId="1503467940">
    <w:abstractNumId w:val="8"/>
  </w:num>
  <w:num w:numId="9" w16cid:durableId="849370802">
    <w:abstractNumId w:val="26"/>
  </w:num>
  <w:num w:numId="10" w16cid:durableId="899292164">
    <w:abstractNumId w:val="32"/>
  </w:num>
  <w:num w:numId="11" w16cid:durableId="1690764212">
    <w:abstractNumId w:val="39"/>
  </w:num>
  <w:num w:numId="12" w16cid:durableId="417562290">
    <w:abstractNumId w:val="4"/>
  </w:num>
  <w:num w:numId="13" w16cid:durableId="305934771">
    <w:abstractNumId w:val="38"/>
  </w:num>
  <w:num w:numId="14" w16cid:durableId="1438256801">
    <w:abstractNumId w:val="25"/>
  </w:num>
  <w:num w:numId="15" w16cid:durableId="1620524735">
    <w:abstractNumId w:val="44"/>
  </w:num>
  <w:num w:numId="16" w16cid:durableId="1036349479">
    <w:abstractNumId w:val="16"/>
  </w:num>
  <w:num w:numId="17" w16cid:durableId="1305160788">
    <w:abstractNumId w:val="7"/>
  </w:num>
  <w:num w:numId="18" w16cid:durableId="1619608571">
    <w:abstractNumId w:val="17"/>
  </w:num>
  <w:num w:numId="19" w16cid:durableId="1292904249">
    <w:abstractNumId w:val="43"/>
  </w:num>
  <w:num w:numId="20" w16cid:durableId="239752648">
    <w:abstractNumId w:val="29"/>
  </w:num>
  <w:num w:numId="21" w16cid:durableId="1883012288">
    <w:abstractNumId w:val="47"/>
  </w:num>
  <w:num w:numId="22" w16cid:durableId="1937053772">
    <w:abstractNumId w:val="20"/>
  </w:num>
  <w:num w:numId="23" w16cid:durableId="1231766434">
    <w:abstractNumId w:val="24"/>
  </w:num>
  <w:num w:numId="24" w16cid:durableId="1796218408">
    <w:abstractNumId w:val="9"/>
  </w:num>
  <w:num w:numId="25" w16cid:durableId="1204563888">
    <w:abstractNumId w:val="30"/>
  </w:num>
  <w:num w:numId="26" w16cid:durableId="1452015616">
    <w:abstractNumId w:val="28"/>
  </w:num>
  <w:num w:numId="27" w16cid:durableId="1637371989">
    <w:abstractNumId w:val="19"/>
  </w:num>
  <w:num w:numId="28" w16cid:durableId="1924485760">
    <w:abstractNumId w:val="21"/>
  </w:num>
  <w:num w:numId="29" w16cid:durableId="1732657027">
    <w:abstractNumId w:val="34"/>
  </w:num>
  <w:num w:numId="30" w16cid:durableId="1985308008">
    <w:abstractNumId w:val="18"/>
  </w:num>
  <w:num w:numId="31" w16cid:durableId="981277054">
    <w:abstractNumId w:val="1"/>
  </w:num>
  <w:num w:numId="32" w16cid:durableId="881792135">
    <w:abstractNumId w:val="37"/>
  </w:num>
  <w:num w:numId="33" w16cid:durableId="1461922644">
    <w:abstractNumId w:val="27"/>
  </w:num>
  <w:num w:numId="34" w16cid:durableId="1773279460">
    <w:abstractNumId w:val="42"/>
  </w:num>
  <w:num w:numId="35" w16cid:durableId="191041130">
    <w:abstractNumId w:val="15"/>
  </w:num>
  <w:num w:numId="36" w16cid:durableId="562106038">
    <w:abstractNumId w:val="31"/>
  </w:num>
  <w:num w:numId="37" w16cid:durableId="1696153224">
    <w:abstractNumId w:val="12"/>
  </w:num>
  <w:num w:numId="38" w16cid:durableId="1812015176">
    <w:abstractNumId w:val="33"/>
  </w:num>
  <w:num w:numId="39" w16cid:durableId="407651446">
    <w:abstractNumId w:val="14"/>
  </w:num>
  <w:num w:numId="40" w16cid:durableId="1527331817">
    <w:abstractNumId w:val="35"/>
  </w:num>
  <w:num w:numId="41" w16cid:durableId="1066415070">
    <w:abstractNumId w:val="23"/>
  </w:num>
  <w:num w:numId="42" w16cid:durableId="1653217618">
    <w:abstractNumId w:val="49"/>
  </w:num>
  <w:num w:numId="43" w16cid:durableId="1133013899">
    <w:abstractNumId w:val="45"/>
  </w:num>
  <w:num w:numId="44" w16cid:durableId="487939442">
    <w:abstractNumId w:val="2"/>
  </w:num>
  <w:num w:numId="45" w16cid:durableId="480463423">
    <w:abstractNumId w:val="41"/>
  </w:num>
  <w:num w:numId="46" w16cid:durableId="1244416929">
    <w:abstractNumId w:val="40"/>
  </w:num>
  <w:num w:numId="47" w16cid:durableId="1835219701">
    <w:abstractNumId w:val="48"/>
  </w:num>
  <w:num w:numId="48" w16cid:durableId="1234507500">
    <w:abstractNumId w:val="3"/>
  </w:num>
  <w:num w:numId="49" w16cid:durableId="1536307616">
    <w:abstractNumId w:val="13"/>
  </w:num>
  <w:num w:numId="50" w16cid:durableId="72568436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43A4"/>
    <w:rsid w:val="00057FD7"/>
    <w:rsid w:val="00070957"/>
    <w:rsid w:val="00076435"/>
    <w:rsid w:val="00097334"/>
    <w:rsid w:val="000A59C1"/>
    <w:rsid w:val="000C1159"/>
    <w:rsid w:val="000C14DD"/>
    <w:rsid w:val="000C4A27"/>
    <w:rsid w:val="000C7608"/>
    <w:rsid w:val="000C7B11"/>
    <w:rsid w:val="000D18B6"/>
    <w:rsid w:val="000D5CDA"/>
    <w:rsid w:val="000D7823"/>
    <w:rsid w:val="000F143C"/>
    <w:rsid w:val="00106C7E"/>
    <w:rsid w:val="00107D91"/>
    <w:rsid w:val="00112842"/>
    <w:rsid w:val="00113327"/>
    <w:rsid w:val="0012206D"/>
    <w:rsid w:val="00124FBA"/>
    <w:rsid w:val="0013018D"/>
    <w:rsid w:val="0014570C"/>
    <w:rsid w:val="0017169F"/>
    <w:rsid w:val="0018350B"/>
    <w:rsid w:val="00192765"/>
    <w:rsid w:val="00192FFE"/>
    <w:rsid w:val="001A0170"/>
    <w:rsid w:val="001B7396"/>
    <w:rsid w:val="001C0DC9"/>
    <w:rsid w:val="001C1A16"/>
    <w:rsid w:val="001C28C8"/>
    <w:rsid w:val="001C3230"/>
    <w:rsid w:val="001D4C85"/>
    <w:rsid w:val="001E458D"/>
    <w:rsid w:val="001F4CEB"/>
    <w:rsid w:val="00203AD3"/>
    <w:rsid w:val="00235999"/>
    <w:rsid w:val="00236283"/>
    <w:rsid w:val="00254197"/>
    <w:rsid w:val="002625B0"/>
    <w:rsid w:val="00273869"/>
    <w:rsid w:val="00280E19"/>
    <w:rsid w:val="00292FE9"/>
    <w:rsid w:val="002A6947"/>
    <w:rsid w:val="002B32C4"/>
    <w:rsid w:val="002D143D"/>
    <w:rsid w:val="002E41E3"/>
    <w:rsid w:val="003032CA"/>
    <w:rsid w:val="0030351F"/>
    <w:rsid w:val="00312165"/>
    <w:rsid w:val="00322172"/>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3E1402"/>
    <w:rsid w:val="003E5C4B"/>
    <w:rsid w:val="00444C72"/>
    <w:rsid w:val="00446EF2"/>
    <w:rsid w:val="00453687"/>
    <w:rsid w:val="00457453"/>
    <w:rsid w:val="00476BDD"/>
    <w:rsid w:val="004940E9"/>
    <w:rsid w:val="004B18D9"/>
    <w:rsid w:val="004D29F3"/>
    <w:rsid w:val="004D7DB1"/>
    <w:rsid w:val="004E166A"/>
    <w:rsid w:val="004E2064"/>
    <w:rsid w:val="004E51ED"/>
    <w:rsid w:val="004E53A2"/>
    <w:rsid w:val="004F3D95"/>
    <w:rsid w:val="004F6490"/>
    <w:rsid w:val="005009A9"/>
    <w:rsid w:val="00502A36"/>
    <w:rsid w:val="0051318D"/>
    <w:rsid w:val="0053404A"/>
    <w:rsid w:val="00541528"/>
    <w:rsid w:val="0054166B"/>
    <w:rsid w:val="00541E36"/>
    <w:rsid w:val="005643BF"/>
    <w:rsid w:val="005643C1"/>
    <w:rsid w:val="00566D60"/>
    <w:rsid w:val="00590329"/>
    <w:rsid w:val="005B489C"/>
    <w:rsid w:val="005C06BC"/>
    <w:rsid w:val="005C7F93"/>
    <w:rsid w:val="005D683D"/>
    <w:rsid w:val="005E1702"/>
    <w:rsid w:val="00600CC8"/>
    <w:rsid w:val="00601AA6"/>
    <w:rsid w:val="00607D32"/>
    <w:rsid w:val="00610710"/>
    <w:rsid w:val="0063248F"/>
    <w:rsid w:val="00635E0F"/>
    <w:rsid w:val="00635F51"/>
    <w:rsid w:val="00653DF0"/>
    <w:rsid w:val="006752FA"/>
    <w:rsid w:val="0068375E"/>
    <w:rsid w:val="006859F2"/>
    <w:rsid w:val="006952CE"/>
    <w:rsid w:val="006A2D03"/>
    <w:rsid w:val="006A3F12"/>
    <w:rsid w:val="006A6B47"/>
    <w:rsid w:val="006C0E30"/>
    <w:rsid w:val="006C1416"/>
    <w:rsid w:val="006C1F4D"/>
    <w:rsid w:val="00714312"/>
    <w:rsid w:val="00727387"/>
    <w:rsid w:val="007350FB"/>
    <w:rsid w:val="0074229F"/>
    <w:rsid w:val="0075205E"/>
    <w:rsid w:val="007555F2"/>
    <w:rsid w:val="00770934"/>
    <w:rsid w:val="00770E2F"/>
    <w:rsid w:val="0078344D"/>
    <w:rsid w:val="00793D26"/>
    <w:rsid w:val="00796116"/>
    <w:rsid w:val="007C1E66"/>
    <w:rsid w:val="007C35ED"/>
    <w:rsid w:val="007C7109"/>
    <w:rsid w:val="007D174F"/>
    <w:rsid w:val="007E474E"/>
    <w:rsid w:val="007E7074"/>
    <w:rsid w:val="00815DB6"/>
    <w:rsid w:val="00844F32"/>
    <w:rsid w:val="00860143"/>
    <w:rsid w:val="00872416"/>
    <w:rsid w:val="00883AA3"/>
    <w:rsid w:val="008A60A6"/>
    <w:rsid w:val="008C36ED"/>
    <w:rsid w:val="008D0258"/>
    <w:rsid w:val="008D160A"/>
    <w:rsid w:val="008D4D45"/>
    <w:rsid w:val="008E3C8F"/>
    <w:rsid w:val="008E7BD4"/>
    <w:rsid w:val="008F1C63"/>
    <w:rsid w:val="008F23B3"/>
    <w:rsid w:val="009071F6"/>
    <w:rsid w:val="009245A0"/>
    <w:rsid w:val="00926F85"/>
    <w:rsid w:val="0093078D"/>
    <w:rsid w:val="0093182D"/>
    <w:rsid w:val="00936879"/>
    <w:rsid w:val="00937FC5"/>
    <w:rsid w:val="0094613D"/>
    <w:rsid w:val="00951639"/>
    <w:rsid w:val="0096241D"/>
    <w:rsid w:val="0096756F"/>
    <w:rsid w:val="009865E6"/>
    <w:rsid w:val="009A2168"/>
    <w:rsid w:val="009A344B"/>
    <w:rsid w:val="009A68B2"/>
    <w:rsid w:val="009B18B0"/>
    <w:rsid w:val="009C131F"/>
    <w:rsid w:val="009C5E3E"/>
    <w:rsid w:val="009E043A"/>
    <w:rsid w:val="009E754E"/>
    <w:rsid w:val="009F2EE3"/>
    <w:rsid w:val="009F4434"/>
    <w:rsid w:val="00A10410"/>
    <w:rsid w:val="00A2154D"/>
    <w:rsid w:val="00A279D1"/>
    <w:rsid w:val="00A357C2"/>
    <w:rsid w:val="00A453A3"/>
    <w:rsid w:val="00A54E18"/>
    <w:rsid w:val="00A61C07"/>
    <w:rsid w:val="00A651E0"/>
    <w:rsid w:val="00A7459B"/>
    <w:rsid w:val="00A80A04"/>
    <w:rsid w:val="00AA0509"/>
    <w:rsid w:val="00AA58BB"/>
    <w:rsid w:val="00AA6F14"/>
    <w:rsid w:val="00AB74DF"/>
    <w:rsid w:val="00AC3F2F"/>
    <w:rsid w:val="00AD6E43"/>
    <w:rsid w:val="00AF3338"/>
    <w:rsid w:val="00B23EDE"/>
    <w:rsid w:val="00B27FCE"/>
    <w:rsid w:val="00B33CEA"/>
    <w:rsid w:val="00B63B00"/>
    <w:rsid w:val="00B67A37"/>
    <w:rsid w:val="00B7221B"/>
    <w:rsid w:val="00B824C2"/>
    <w:rsid w:val="00B92A42"/>
    <w:rsid w:val="00BA2532"/>
    <w:rsid w:val="00BA342F"/>
    <w:rsid w:val="00BC2613"/>
    <w:rsid w:val="00BC6E9A"/>
    <w:rsid w:val="00BF6163"/>
    <w:rsid w:val="00BF7959"/>
    <w:rsid w:val="00C1124E"/>
    <w:rsid w:val="00C33B20"/>
    <w:rsid w:val="00C36988"/>
    <w:rsid w:val="00C37DC8"/>
    <w:rsid w:val="00C472EC"/>
    <w:rsid w:val="00C50590"/>
    <w:rsid w:val="00C60F39"/>
    <w:rsid w:val="00C7039F"/>
    <w:rsid w:val="00C74C5E"/>
    <w:rsid w:val="00C974BF"/>
    <w:rsid w:val="00CE4EBB"/>
    <w:rsid w:val="00CE632B"/>
    <w:rsid w:val="00D04700"/>
    <w:rsid w:val="00D14240"/>
    <w:rsid w:val="00D22D67"/>
    <w:rsid w:val="00D32C79"/>
    <w:rsid w:val="00D360C5"/>
    <w:rsid w:val="00D438C0"/>
    <w:rsid w:val="00D450CD"/>
    <w:rsid w:val="00D61EC4"/>
    <w:rsid w:val="00D77927"/>
    <w:rsid w:val="00D81A85"/>
    <w:rsid w:val="00D84360"/>
    <w:rsid w:val="00DA1063"/>
    <w:rsid w:val="00DA2010"/>
    <w:rsid w:val="00DA2E44"/>
    <w:rsid w:val="00DA5FF8"/>
    <w:rsid w:val="00DB3B98"/>
    <w:rsid w:val="00DB3DF4"/>
    <w:rsid w:val="00DC53D4"/>
    <w:rsid w:val="00DD16F9"/>
    <w:rsid w:val="00DD1BBF"/>
    <w:rsid w:val="00DD4297"/>
    <w:rsid w:val="00DE04B8"/>
    <w:rsid w:val="00DE724C"/>
    <w:rsid w:val="00E135E6"/>
    <w:rsid w:val="00E14222"/>
    <w:rsid w:val="00E22C82"/>
    <w:rsid w:val="00E23201"/>
    <w:rsid w:val="00E300C8"/>
    <w:rsid w:val="00E33CCA"/>
    <w:rsid w:val="00E33DDA"/>
    <w:rsid w:val="00E42731"/>
    <w:rsid w:val="00E4562F"/>
    <w:rsid w:val="00E46711"/>
    <w:rsid w:val="00E6287D"/>
    <w:rsid w:val="00E652E0"/>
    <w:rsid w:val="00E8767D"/>
    <w:rsid w:val="00EC1793"/>
    <w:rsid w:val="00ED788C"/>
    <w:rsid w:val="00EE3455"/>
    <w:rsid w:val="00EE60FB"/>
    <w:rsid w:val="00EF261A"/>
    <w:rsid w:val="00EF4977"/>
    <w:rsid w:val="00F0177A"/>
    <w:rsid w:val="00F040B1"/>
    <w:rsid w:val="00F06119"/>
    <w:rsid w:val="00F26F2C"/>
    <w:rsid w:val="00F345C4"/>
    <w:rsid w:val="00F56FB0"/>
    <w:rsid w:val="00F77B64"/>
    <w:rsid w:val="00F87ED9"/>
    <w:rsid w:val="00FB7EF4"/>
    <w:rsid w:val="00FC41C5"/>
    <w:rsid w:val="00FC5422"/>
    <w:rsid w:val="00FC675C"/>
    <w:rsid w:val="00FD077A"/>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151660">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32272117">
      <w:bodyDiv w:val="1"/>
      <w:marLeft w:val="0"/>
      <w:marRight w:val="0"/>
      <w:marTop w:val="0"/>
      <w:marBottom w:val="0"/>
      <w:divBdr>
        <w:top w:val="none" w:sz="0" w:space="0" w:color="auto"/>
        <w:left w:val="none" w:sz="0" w:space="0" w:color="auto"/>
        <w:bottom w:val="none" w:sz="0" w:space="0" w:color="auto"/>
        <w:right w:val="none" w:sz="0" w:space="0" w:color="auto"/>
      </w:divBdr>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2025-04-23T09:45:00Z</dcterms:created>
  <dcterms:modified xsi:type="dcterms:W3CDTF">2025-04-23T09:45:00Z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